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84"/>
        <w:tblW w:w="10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3402"/>
        <w:gridCol w:w="2835"/>
        <w:gridCol w:w="2661"/>
      </w:tblGrid>
      <w:tr w:rsidR="006C2DAE" w:rsidRPr="00460B0C" w:rsidTr="006C2DAE">
        <w:trPr>
          <w:trHeight w:val="1332"/>
        </w:trPr>
        <w:tc>
          <w:tcPr>
            <w:tcW w:w="152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24" w:space="0" w:color="auto"/>
            </w:tcBorders>
            <w:vAlign w:val="center"/>
            <w:hideMark/>
          </w:tcPr>
          <w:p w:rsidR="004E3012" w:rsidRPr="004E3012" w:rsidRDefault="001C148C" w:rsidP="0022189E">
            <w:pPr>
              <w:jc w:val="center"/>
              <w:rPr>
                <w:rFonts w:ascii="Script MT Bold" w:eastAsia="Batang" w:hAnsi="Script MT Bold"/>
                <w:b/>
                <w:bCs/>
                <w:sz w:val="24"/>
                <w:szCs w:val="24"/>
                <w:u w:val="single"/>
              </w:rPr>
            </w:pPr>
            <w:bookmarkStart w:id="0" w:name="_GoBack"/>
            <w:bookmarkEnd w:id="0"/>
            <w:r>
              <w:rPr>
                <w:rFonts w:hint="cs"/>
                <w:rtl/>
              </w:rPr>
              <w:t>&gt;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24" w:space="0" w:color="auto"/>
              <w:bottom w:val="thickThinSmallGap" w:sz="24" w:space="0" w:color="auto"/>
              <w:right w:val="single" w:sz="24" w:space="0" w:color="auto"/>
            </w:tcBorders>
            <w:vAlign w:val="center"/>
            <w:hideMark/>
          </w:tcPr>
          <w:p w:rsidR="006C2DAE" w:rsidRPr="004E3012" w:rsidRDefault="006C2DAE" w:rsidP="006C2DAE">
            <w:pPr>
              <w:jc w:val="center"/>
              <w:rPr>
                <w:rFonts w:ascii="Script MT Bold" w:hAnsi="Script MT Bold"/>
                <w:b/>
                <w:bCs/>
                <w:sz w:val="24"/>
                <w:szCs w:val="24"/>
              </w:rPr>
            </w:pPr>
          </w:p>
          <w:p w:rsidR="004E3012" w:rsidRPr="006C2DAE" w:rsidRDefault="006C2DAE" w:rsidP="006C2DAE">
            <w:pPr>
              <w:jc w:val="center"/>
              <w:rPr>
                <w:rFonts w:ascii="Script MT Bold" w:eastAsia="Batang" w:hAnsi="Script MT Bold"/>
                <w:b/>
                <w:bCs/>
                <w:sz w:val="24"/>
                <w:szCs w:val="24"/>
              </w:rPr>
            </w:pPr>
            <w:r w:rsidRPr="004E3012">
              <w:rPr>
                <w:rFonts w:ascii="Script MT Bold" w:hAnsi="Script MT Bold"/>
                <w:b/>
                <w:bCs/>
                <w:sz w:val="24"/>
                <w:szCs w:val="24"/>
              </w:rPr>
              <w:t xml:space="preserve">Classe : 4 </w:t>
            </w:r>
            <w:r w:rsidRPr="00422BD7">
              <w:rPr>
                <w:rFonts w:ascii="Script MT Bold" w:hAnsi="Script MT Bold"/>
                <w:b/>
                <w:bCs/>
                <w:sz w:val="24"/>
                <w:szCs w:val="24"/>
                <w:vertAlign w:val="superscript"/>
              </w:rPr>
              <w:t>ème</w:t>
            </w:r>
            <w:r w:rsidRPr="004E3012">
              <w:rPr>
                <w:rFonts w:ascii="Script MT Bold" w:hAnsi="Script MT Bold"/>
                <w:b/>
                <w:bCs/>
                <w:sz w:val="24"/>
                <w:szCs w:val="24"/>
              </w:rPr>
              <w:t xml:space="preserve"> Math 2-3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24" w:space="0" w:color="auto"/>
              <w:bottom w:val="thickThinSmallGap" w:sz="24" w:space="0" w:color="auto"/>
              <w:right w:val="single" w:sz="24" w:space="0" w:color="auto"/>
            </w:tcBorders>
            <w:vAlign w:val="center"/>
          </w:tcPr>
          <w:p w:rsidR="004E3012" w:rsidRPr="004E3012" w:rsidRDefault="004E3012" w:rsidP="006C2DAE">
            <w:pPr>
              <w:jc w:val="center"/>
              <w:rPr>
                <w:rFonts w:ascii="Script MT Bold" w:eastAsia="Batang" w:hAnsi="Script MT Bold"/>
                <w:b/>
                <w:bCs/>
                <w:sz w:val="24"/>
                <w:szCs w:val="24"/>
              </w:rPr>
            </w:pPr>
            <w:r w:rsidRPr="004E3012">
              <w:rPr>
                <w:rFonts w:ascii="Script MT Bold" w:eastAsia="Batang" w:hAnsi="Script MT Bold"/>
                <w:b/>
                <w:bCs/>
                <w:sz w:val="24"/>
                <w:szCs w:val="24"/>
              </w:rPr>
              <w:t>Devoir de synthèse  N°3</w:t>
            </w:r>
          </w:p>
          <w:p w:rsidR="004E3012" w:rsidRPr="004E3012" w:rsidRDefault="004E3012" w:rsidP="006C2DAE">
            <w:pPr>
              <w:ind w:left="265"/>
              <w:jc w:val="center"/>
              <w:rPr>
                <w:rFonts w:ascii="Script MT Bold" w:eastAsia="Batang" w:hAnsi="Script MT Bold"/>
                <w:b/>
                <w:bCs/>
                <w:sz w:val="24"/>
                <w:szCs w:val="24"/>
                <w:u w:val="single"/>
              </w:rPr>
            </w:pPr>
            <w:r w:rsidRPr="004E3012">
              <w:rPr>
                <w:rFonts w:ascii="Script MT Bold" w:hAnsi="Script MT Bold"/>
                <w:b/>
                <w:bCs/>
                <w:sz w:val="24"/>
                <w:szCs w:val="24"/>
              </w:rPr>
              <w:t>Mathématiques</w:t>
            </w:r>
          </w:p>
        </w:tc>
        <w:tc>
          <w:tcPr>
            <w:tcW w:w="2661" w:type="dxa"/>
            <w:tcBorders>
              <w:top w:val="thinThickSmallGap" w:sz="24" w:space="0" w:color="auto"/>
              <w:left w:val="single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441AC0" w:rsidRDefault="004E3012" w:rsidP="006C2DAE">
            <w:pPr>
              <w:jc w:val="center"/>
              <w:rPr>
                <w:rFonts w:ascii="Script MT Bold" w:eastAsia="Batang" w:hAnsi="Script MT Bold"/>
                <w:b/>
                <w:bCs/>
                <w:sz w:val="24"/>
                <w:szCs w:val="24"/>
              </w:rPr>
            </w:pPr>
            <w:r w:rsidRPr="004E3012">
              <w:rPr>
                <w:rFonts w:ascii="Script MT Bold" w:eastAsia="Batang" w:hAnsi="Script MT Bold"/>
                <w:b/>
                <w:bCs/>
                <w:sz w:val="24"/>
                <w:szCs w:val="24"/>
              </w:rPr>
              <w:t>Le : 08-05-2014</w:t>
            </w:r>
          </w:p>
          <w:p w:rsidR="004E3012" w:rsidRPr="004E3012" w:rsidRDefault="004E3012" w:rsidP="006C2DAE">
            <w:pPr>
              <w:jc w:val="center"/>
              <w:rPr>
                <w:rFonts w:ascii="Script MT Bold" w:hAnsi="Script MT Bold"/>
                <w:b/>
                <w:bCs/>
                <w:sz w:val="24"/>
                <w:szCs w:val="24"/>
              </w:rPr>
            </w:pPr>
            <w:r w:rsidRPr="004E3012">
              <w:rPr>
                <w:rFonts w:ascii="Script MT Bold" w:eastAsia="Batang" w:hAnsi="Script MT Bold"/>
                <w:b/>
                <w:bCs/>
                <w:sz w:val="24"/>
                <w:szCs w:val="24"/>
              </w:rPr>
              <w:t>Durée  :</w:t>
            </w:r>
            <w:r w:rsidR="00441AC0">
              <w:rPr>
                <w:rFonts w:ascii="Script MT Bold" w:eastAsia="Batang" w:hAnsi="Script MT Bold"/>
                <w:b/>
                <w:bCs/>
                <w:sz w:val="24"/>
                <w:szCs w:val="24"/>
              </w:rPr>
              <w:t xml:space="preserve">  </w:t>
            </w:r>
            <w:r w:rsidRPr="004E3012">
              <w:rPr>
                <w:rFonts w:ascii="Script MT Bold" w:eastAsia="Batang" w:hAnsi="Script MT Bold"/>
                <w:b/>
                <w:bCs/>
                <w:sz w:val="24"/>
                <w:szCs w:val="24"/>
              </w:rPr>
              <w:t>4h</w:t>
            </w:r>
          </w:p>
        </w:tc>
      </w:tr>
    </w:tbl>
    <w:p w:rsidR="00E45BB8" w:rsidRDefault="00E45BB8" w:rsidP="00E45BB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45BB8" w:rsidRPr="00632EE5" w:rsidRDefault="00E45BB8" w:rsidP="00E45B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 1 </w:t>
      </w:r>
      <w:r w:rsidRPr="00632EE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32EE5" w:rsidRPr="00632EE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32EE5">
        <w:rPr>
          <w:rFonts w:ascii="Times New Roman" w:hAnsi="Times New Roman" w:cs="Times New Roman"/>
          <w:b/>
          <w:bCs/>
          <w:sz w:val="24"/>
          <w:szCs w:val="24"/>
        </w:rPr>
        <w:t xml:space="preserve"> 3 pts )</w:t>
      </w:r>
    </w:p>
    <w:p w:rsidR="00E45BB8" w:rsidRPr="00E45BB8" w:rsidRDefault="00E45BB8" w:rsidP="00E45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BB8">
        <w:rPr>
          <w:rFonts w:ascii="Times New Roman" w:hAnsi="Times New Roman" w:cs="Times New Roman"/>
          <w:sz w:val="24"/>
          <w:szCs w:val="24"/>
        </w:rPr>
        <w:t>Répondre par vrai ou faux en justifiant la réponse.</w:t>
      </w:r>
    </w:p>
    <w:p w:rsidR="00E45BB8" w:rsidRPr="00AB470D" w:rsidRDefault="00E45BB8" w:rsidP="00AB470D">
      <w:pPr>
        <w:rPr>
          <w:rFonts w:ascii="Times New Roman" w:hAnsi="Times New Roman" w:cs="Times New Roman"/>
          <w:sz w:val="24"/>
          <w:szCs w:val="24"/>
        </w:rPr>
      </w:pPr>
      <w:r w:rsidRPr="00E45BB8">
        <w:rPr>
          <w:rFonts w:ascii="Times New Roman" w:hAnsi="Times New Roman" w:cs="Times New Roman"/>
          <w:sz w:val="24"/>
          <w:szCs w:val="24"/>
        </w:rPr>
        <w:t xml:space="preserve">1-   </w:t>
      </w:r>
      <w:r w:rsidRPr="00AB470D">
        <w:rPr>
          <w:rFonts w:ascii="Times New Roman" w:hAnsi="Times New Roman" w:cs="Times New Roman"/>
          <w:sz w:val="24"/>
          <w:szCs w:val="24"/>
        </w:rPr>
        <w:t xml:space="preserve">Le quotient de la division euclidienne de </w:t>
      </w:r>
      <w:r w:rsidR="00AB470D" w:rsidRPr="00AB470D">
        <w:rPr>
          <w:rFonts w:ascii="Times New Roman" w:hAnsi="Times New Roman" w:cs="Times New Roman"/>
          <w:sz w:val="24"/>
          <w:szCs w:val="24"/>
        </w:rPr>
        <w:t xml:space="preserve">( </w:t>
      </w:r>
      <w:r w:rsidR="00AB470D" w:rsidRPr="00AB470D">
        <w:rPr>
          <w:rFonts w:ascii="Times New Roman" w:hAnsi="Times New Roman" w:cs="Times New Roman"/>
          <w:sz w:val="40"/>
          <w:szCs w:val="40"/>
        </w:rPr>
        <w:t>-</w:t>
      </w:r>
      <w:r w:rsidR="00AB470D" w:rsidRPr="00AB470D">
        <w:rPr>
          <w:rFonts w:ascii="Times New Roman" w:hAnsi="Times New Roman" w:cs="Times New Roman"/>
          <w:sz w:val="24"/>
          <w:szCs w:val="24"/>
        </w:rPr>
        <w:t xml:space="preserve"> 43719 )  par  ( </w:t>
      </w:r>
      <w:r w:rsidR="00AB470D" w:rsidRPr="00AB470D">
        <w:rPr>
          <w:rFonts w:ascii="Times New Roman" w:hAnsi="Times New Roman" w:cs="Times New Roman"/>
          <w:sz w:val="40"/>
          <w:szCs w:val="40"/>
        </w:rPr>
        <w:t>-</w:t>
      </w:r>
      <w:r w:rsidR="00AB470D">
        <w:rPr>
          <w:rFonts w:ascii="Times New Roman" w:hAnsi="Times New Roman" w:cs="Times New Roman"/>
          <w:sz w:val="24"/>
          <w:szCs w:val="24"/>
        </w:rPr>
        <w:t xml:space="preserve"> </w:t>
      </w:r>
      <w:r w:rsidR="00AB470D" w:rsidRPr="00AB470D">
        <w:rPr>
          <w:rFonts w:ascii="Times New Roman" w:hAnsi="Times New Roman" w:cs="Times New Roman"/>
          <w:sz w:val="24"/>
          <w:szCs w:val="24"/>
        </w:rPr>
        <w:t>02011 ) est égale à 21 .</w:t>
      </w:r>
    </w:p>
    <w:p w:rsidR="00693127" w:rsidRDefault="00E45BB8" w:rsidP="00693127">
      <w:pPr>
        <w:ind w:left="-170"/>
        <w:rPr>
          <w:rFonts w:ascii="Times New Roman" w:hAnsi="Times New Roman" w:cs="Times New Roman"/>
          <w:sz w:val="24"/>
          <w:szCs w:val="24"/>
        </w:rPr>
      </w:pPr>
      <w:r w:rsidRPr="00E45BB8">
        <w:rPr>
          <w:rFonts w:ascii="Times New Roman" w:hAnsi="Times New Roman" w:cs="Times New Roman"/>
          <w:sz w:val="24"/>
          <w:szCs w:val="24"/>
        </w:rPr>
        <w:t xml:space="preserve">   2-   Pour tout entier naturel non nul n ,  </w:t>
      </w:r>
      <w:r w:rsidR="00693127">
        <w:rPr>
          <w:rFonts w:ascii="Times New Roman" w:hAnsi="Times New Roman" w:cs="Times New Roman"/>
          <w:sz w:val="24"/>
          <w:szCs w:val="24"/>
        </w:rPr>
        <w:t xml:space="preserve">     </w:t>
      </w:r>
      <w:r w:rsidRPr="00E45BB8">
        <w:rPr>
          <w:rFonts w:ascii="Times New Roman" w:hAnsi="Times New Roman" w:cs="Times New Roman"/>
          <w:sz w:val="24"/>
          <w:szCs w:val="24"/>
        </w:rPr>
        <w:t xml:space="preserve"> </w:t>
      </w:r>
      <w:r w:rsidRPr="00E45BB8">
        <w:rPr>
          <w:rFonts w:ascii="Times New Roman" w:hAnsi="Times New Roman" w:cs="Times New Roman"/>
          <w:position w:val="-14"/>
          <w:sz w:val="24"/>
          <w:szCs w:val="24"/>
        </w:rPr>
        <w:object w:dxaOrig="146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05pt;height:23.65pt" o:ole="">
            <v:imagedata r:id="rId8" o:title=""/>
          </v:shape>
          <o:OLEObject Type="Embed" ProgID="Equation.DSMT4" ShapeID="_x0000_i1025" DrawAspect="Content" ObjectID="_1668784592" r:id="rId9"/>
        </w:object>
      </w:r>
      <w:r w:rsidR="0069312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93127" w:rsidRDefault="00693127" w:rsidP="00693127">
      <w:pPr>
        <w:ind w:left="-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45BB8" w:rsidRPr="00E45BB8">
        <w:rPr>
          <w:rFonts w:ascii="Times New Roman" w:hAnsi="Times New Roman" w:cs="Times New Roman"/>
          <w:sz w:val="24"/>
          <w:szCs w:val="24"/>
        </w:rPr>
        <w:t xml:space="preserve">.3-  Pour tout entier n,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45BB8">
        <w:rPr>
          <w:rFonts w:ascii="Times New Roman" w:hAnsi="Times New Roman" w:cs="Times New Roman"/>
          <w:position w:val="-14"/>
          <w:sz w:val="24"/>
          <w:szCs w:val="24"/>
        </w:rPr>
        <w:object w:dxaOrig="4099" w:dyaOrig="420">
          <v:shape id="_x0000_i1026" type="#_x0000_t75" style="width:204.2pt;height:21.5pt" o:ole="">
            <v:imagedata r:id="rId10" o:title=""/>
          </v:shape>
          <o:OLEObject Type="Embed" ProgID="Equation.DSMT4" ShapeID="_x0000_i1026" DrawAspect="Content" ObjectID="_1668784593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E45BB8" w:rsidRPr="00BC706A" w:rsidRDefault="00693127" w:rsidP="00693127">
      <w:pPr>
        <w:ind w:left="-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706A">
        <w:rPr>
          <w:rFonts w:ascii="Times New Roman" w:hAnsi="Times New Roman" w:cs="Times New Roman"/>
          <w:sz w:val="24"/>
          <w:szCs w:val="24"/>
        </w:rPr>
        <w:t xml:space="preserve">4-  Pour  toute  solution (x,y) </w:t>
      </w:r>
      <w:r w:rsidR="001C148C">
        <w:rPr>
          <w:rFonts w:ascii="Times New Roman" w:hAnsi="Times New Roman" w:cs="Times New Roman"/>
          <w:sz w:val="24"/>
          <w:szCs w:val="24"/>
        </w:rPr>
        <w:t xml:space="preserve">dans Z×Z </w:t>
      </w:r>
      <w:r w:rsidR="00BC706A">
        <w:rPr>
          <w:rFonts w:ascii="Times New Roman" w:hAnsi="Times New Roman" w:cs="Times New Roman"/>
          <w:sz w:val="24"/>
          <w:szCs w:val="24"/>
        </w:rPr>
        <w:t>de  l'</w:t>
      </w:r>
      <w:r>
        <w:rPr>
          <w:rFonts w:ascii="Times New Roman" w:hAnsi="Times New Roman" w:cs="Times New Roman"/>
          <w:sz w:val="24"/>
          <w:szCs w:val="24"/>
        </w:rPr>
        <w:t>équation</w:t>
      </w:r>
      <w:r w:rsidR="00BC706A">
        <w:rPr>
          <w:rFonts w:ascii="Times New Roman" w:hAnsi="Times New Roman" w:cs="Times New Roman"/>
          <w:sz w:val="24"/>
          <w:szCs w:val="24"/>
        </w:rPr>
        <w:t xml:space="preserve">  11x </w:t>
      </w:r>
      <w:r w:rsidR="005B7D56">
        <w:rPr>
          <w:rFonts w:ascii="Times New Roman" w:hAnsi="Times New Roman" w:cs="Times New Roman"/>
          <w:sz w:val="24"/>
          <w:szCs w:val="24"/>
        </w:rPr>
        <w:t>-</w:t>
      </w:r>
      <w:r w:rsidR="00F00076">
        <w:rPr>
          <w:rFonts w:ascii="Times New Roman" w:hAnsi="Times New Roman" w:cs="Times New Roman"/>
          <w:sz w:val="24"/>
          <w:szCs w:val="24"/>
        </w:rPr>
        <w:t xml:space="preserve"> </w:t>
      </w:r>
      <w:r w:rsidR="005B7D56">
        <w:rPr>
          <w:rFonts w:ascii="Times New Roman" w:hAnsi="Times New Roman" w:cs="Times New Roman"/>
          <w:sz w:val="24"/>
          <w:szCs w:val="24"/>
        </w:rPr>
        <w:t xml:space="preserve">40y =19   on a  x  =  </w:t>
      </w:r>
      <w:r w:rsidR="002C2D9A">
        <w:rPr>
          <w:rFonts w:ascii="Times New Roman" w:hAnsi="Times New Roman" w:cs="Times New Roman"/>
          <w:sz w:val="24"/>
          <w:szCs w:val="24"/>
        </w:rPr>
        <w:t>4  (mod 5 )</w:t>
      </w:r>
    </w:p>
    <w:p w:rsidR="002C2D9A" w:rsidRDefault="002C2D9A" w:rsidP="006C2DA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74E68" w:rsidRPr="00632EE5" w:rsidRDefault="00074E68" w:rsidP="006C2D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4E68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xercice </w:t>
      </w:r>
      <w:r w:rsidR="006C2DAE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Pr="00632EE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32EE5" w:rsidRPr="00632EE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632EE5">
        <w:rPr>
          <w:rFonts w:ascii="Times New Roman" w:hAnsi="Times New Roman" w:cs="Times New Roman"/>
          <w:b/>
          <w:bCs/>
          <w:sz w:val="24"/>
          <w:szCs w:val="24"/>
        </w:rPr>
        <w:t xml:space="preserve"> 4 pts )</w:t>
      </w:r>
    </w:p>
    <w:p w:rsidR="00441AC0" w:rsidRPr="00074E68" w:rsidRDefault="00441AC0" w:rsidP="00441AC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74E68" w:rsidRPr="00074E68" w:rsidRDefault="00074E68" w:rsidP="00074E68">
      <w:pPr>
        <w:pStyle w:val="Default"/>
      </w:pPr>
      <w:r w:rsidRPr="00074E68">
        <w:t xml:space="preserve">Le tableau ci-dessous présente l’évolution du nombre hebdomadaire de visiteurs du site </w:t>
      </w:r>
    </w:p>
    <w:p w:rsidR="00074E68" w:rsidRDefault="00BC706A" w:rsidP="00074E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Gé</w:t>
      </w:r>
      <w:r w:rsidR="00074E68" w:rsidRPr="00074E68">
        <w:rPr>
          <w:rFonts w:ascii="Times New Roman" w:hAnsi="Times New Roman" w:cs="Times New Roman"/>
          <w:sz w:val="24"/>
          <w:szCs w:val="24"/>
        </w:rPr>
        <w:t>ogebra à Tunis au cours des huit premières semaines suivant sa création.</w:t>
      </w:r>
    </w:p>
    <w:p w:rsidR="00074E68" w:rsidRPr="00074E68" w:rsidRDefault="00074E68" w:rsidP="00074E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E68" w:rsidRDefault="00333FEF" w:rsidP="00074E68">
      <w:pPr>
        <w:spacing w:after="0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829175" cy="609600"/>
            <wp:effectExtent l="19050" t="0" r="9525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E68" w:rsidRPr="00074E68" w:rsidRDefault="00074E68" w:rsidP="00074E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E68" w:rsidRPr="00074E68" w:rsidRDefault="00074E68" w:rsidP="00074E68">
      <w:pPr>
        <w:pStyle w:val="Default"/>
      </w:pPr>
      <w:r>
        <w:t xml:space="preserve">1-  </w:t>
      </w:r>
      <w:r w:rsidRPr="00074E68">
        <w:t>a) Représenter le nuage de points M</w:t>
      </w:r>
      <w:r w:rsidRPr="00074E68">
        <w:rPr>
          <w:vertAlign w:val="subscript"/>
        </w:rPr>
        <w:t>i</w:t>
      </w:r>
      <w:r w:rsidRPr="00074E68">
        <w:t>(x</w:t>
      </w:r>
      <w:r w:rsidRPr="00074E68">
        <w:rPr>
          <w:vertAlign w:val="subscript"/>
        </w:rPr>
        <w:t>i</w:t>
      </w:r>
      <w:r w:rsidRPr="00074E68">
        <w:t>, y</w:t>
      </w:r>
      <w:r w:rsidRPr="00074E68">
        <w:rPr>
          <w:vertAlign w:val="subscript"/>
        </w:rPr>
        <w:t>i</w:t>
      </w:r>
      <w:r w:rsidRPr="00074E68">
        <w:t xml:space="preserve">) dans le plan muni d’un repère orthogonal, en prenant pour unités 1 cm pour une semaine sur l’axe des abscisses et 1 cm pour 50 visiteurs sur l’axe des ordonnées. </w:t>
      </w:r>
    </w:p>
    <w:p w:rsidR="00074E68" w:rsidRDefault="00074E68" w:rsidP="00074E68">
      <w:pPr>
        <w:pStyle w:val="Default"/>
      </w:pPr>
      <w:r w:rsidRPr="00074E68">
        <w:t xml:space="preserve">b) Déterminer les coordonnées du point moyen G de ce nuage de points, et le placer dans le repère précédent (on arrondira l’ordonnée du point G à l’unité près). </w:t>
      </w:r>
    </w:p>
    <w:p w:rsidR="00074E68" w:rsidRPr="00074E68" w:rsidRDefault="00074E68" w:rsidP="00074E68">
      <w:pPr>
        <w:pStyle w:val="Default"/>
      </w:pPr>
    </w:p>
    <w:p w:rsidR="00074E68" w:rsidRPr="00074E68" w:rsidRDefault="00074E68" w:rsidP="00074E68">
      <w:pPr>
        <w:pStyle w:val="Default"/>
      </w:pPr>
      <w:r w:rsidRPr="00074E68">
        <w:t>2</w:t>
      </w:r>
      <w:r>
        <w:t xml:space="preserve">-  </w:t>
      </w:r>
      <w:r w:rsidRPr="00074E68">
        <w:t>a) Déterminer D  l’équation de la droite de régression de y en x par la méthode des moindres carrés. Les coefficients a et b seront arrondis à 10</w:t>
      </w:r>
      <w:r w:rsidRPr="00074E68">
        <w:rPr>
          <w:vertAlign w:val="superscript"/>
        </w:rPr>
        <w:t>-2</w:t>
      </w:r>
      <w:r w:rsidRPr="00074E68">
        <w:t xml:space="preserve"> prés. </w:t>
      </w:r>
    </w:p>
    <w:p w:rsidR="00074E68" w:rsidRPr="00074E68" w:rsidRDefault="00074E68" w:rsidP="00074E68">
      <w:pPr>
        <w:pStyle w:val="Default"/>
      </w:pPr>
      <w:r w:rsidRPr="00074E68">
        <w:t xml:space="preserve">b) Tracer la droite D dans le repère précédent. </w:t>
      </w:r>
    </w:p>
    <w:p w:rsidR="00074E68" w:rsidRDefault="00074E68" w:rsidP="00074E68">
      <w:pPr>
        <w:pStyle w:val="Default"/>
      </w:pPr>
      <w:r w:rsidRPr="00074E68">
        <w:t>c) En utilisant l’ajustement affine précédent, estimer le nombre de visiteurs lors de la 10</w:t>
      </w:r>
      <w:r w:rsidRPr="00074E68">
        <w:rPr>
          <w:vertAlign w:val="superscript"/>
        </w:rPr>
        <w:t>ème</w:t>
      </w:r>
      <w:r w:rsidRPr="00074E68">
        <w:t xml:space="preserve"> semaine suivant la création du site. </w:t>
      </w:r>
    </w:p>
    <w:p w:rsidR="00074E68" w:rsidRPr="00074E68" w:rsidRDefault="00074E68" w:rsidP="00074E68">
      <w:pPr>
        <w:pStyle w:val="Default"/>
      </w:pPr>
    </w:p>
    <w:p w:rsidR="00074E68" w:rsidRPr="00074E68" w:rsidRDefault="00074E68" w:rsidP="00074E68">
      <w:pPr>
        <w:pStyle w:val="Default"/>
      </w:pPr>
      <w:r w:rsidRPr="00074E68">
        <w:t>3</w:t>
      </w:r>
      <w:r>
        <w:t xml:space="preserve">-  </w:t>
      </w:r>
      <w:r w:rsidRPr="00074E68">
        <w:t xml:space="preserve"> On pose z =ln(x). </w:t>
      </w:r>
    </w:p>
    <w:p w:rsidR="00074E68" w:rsidRDefault="00074E68" w:rsidP="00074E68">
      <w:pPr>
        <w:pStyle w:val="Paragraphedeliste"/>
        <w:numPr>
          <w:ilvl w:val="0"/>
          <w:numId w:val="6"/>
        </w:numPr>
        <w:ind w:left="340"/>
        <w:rPr>
          <w:rFonts w:ascii="Times New Roman" w:hAnsi="Times New Roman" w:cs="Times New Roman"/>
          <w:szCs w:val="24"/>
        </w:rPr>
      </w:pPr>
      <w:r w:rsidRPr="00074E68">
        <w:rPr>
          <w:rFonts w:ascii="Times New Roman" w:hAnsi="Times New Roman" w:cs="Times New Roman"/>
          <w:szCs w:val="24"/>
        </w:rPr>
        <w:t>Recopier puis compléter le tableau suivant :</w:t>
      </w:r>
    </w:p>
    <w:p w:rsidR="00074E68" w:rsidRPr="00074E68" w:rsidRDefault="00074E68" w:rsidP="00074E68">
      <w:pPr>
        <w:pStyle w:val="Paragraphedeliste"/>
        <w:ind w:left="340"/>
        <w:rPr>
          <w:rFonts w:ascii="Times New Roman" w:hAnsi="Times New Roman" w:cs="Times New Roman"/>
          <w:szCs w:val="24"/>
        </w:rPr>
      </w:pPr>
    </w:p>
    <w:p w:rsidR="00074E68" w:rsidRDefault="00333FEF" w:rsidP="00074E68">
      <w:pPr>
        <w:spacing w:after="0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010150" cy="866775"/>
            <wp:effectExtent l="19050" t="0" r="0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E68" w:rsidRPr="00074E68" w:rsidRDefault="00074E68" w:rsidP="00074E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E68" w:rsidRPr="00074E68" w:rsidRDefault="00074E68" w:rsidP="00074E68">
      <w:pPr>
        <w:pStyle w:val="Default"/>
      </w:pPr>
      <w:r w:rsidRPr="00074E68">
        <w:t xml:space="preserve">b) Calculer </w:t>
      </w:r>
      <w:r w:rsidRPr="00074E68">
        <w:sym w:font="Symbol" w:char="0072"/>
      </w:r>
      <w:r w:rsidRPr="00074E68">
        <w:t xml:space="preserve"> le coefficient de corrélation de la série statistique (Z, Y) . </w:t>
      </w:r>
    </w:p>
    <w:p w:rsidR="00693127" w:rsidRDefault="00693127" w:rsidP="00693127">
      <w:pPr>
        <w:pStyle w:val="Default"/>
      </w:pPr>
    </w:p>
    <w:p w:rsidR="00693127" w:rsidRPr="00074E68" w:rsidRDefault="00693127" w:rsidP="00693127">
      <w:pPr>
        <w:pStyle w:val="Default"/>
      </w:pPr>
      <w:r w:rsidRPr="00074E68">
        <w:lastRenderedPageBreak/>
        <w:t xml:space="preserve">c) On admet que l’équation de la droite </w:t>
      </w:r>
      <w:r w:rsidRPr="00074E68">
        <w:sym w:font="Symbol" w:char="0044"/>
      </w:r>
      <w:r w:rsidRPr="00074E68">
        <w:t xml:space="preserve"> d’ajustement affine de y en z, obtenue par la méthode des </w:t>
      </w:r>
    </w:p>
    <w:p w:rsidR="00693127" w:rsidRPr="00074E68" w:rsidRDefault="00693127" w:rsidP="00693127">
      <w:pPr>
        <w:pStyle w:val="Default"/>
      </w:pPr>
      <w:r w:rsidRPr="00074E68">
        <w:t xml:space="preserve">moindres carrés, est : </w:t>
      </w:r>
      <w:r w:rsidRPr="00074E68">
        <w:rPr>
          <w:b/>
          <w:bCs/>
        </w:rPr>
        <w:t xml:space="preserve">y = (133.69)z +(184.29). </w:t>
      </w:r>
    </w:p>
    <w:p w:rsidR="00074E68" w:rsidRPr="00074E68" w:rsidRDefault="00074E68" w:rsidP="00074E68">
      <w:pPr>
        <w:pStyle w:val="Default"/>
      </w:pPr>
      <w:r w:rsidRPr="00074E68">
        <w:t>En utilisant ce résultat, procéder à une nouvelle estimation du nombre de visiteurs lors de la 10</w:t>
      </w:r>
      <w:r w:rsidRPr="00074E68">
        <w:rPr>
          <w:vertAlign w:val="superscript"/>
        </w:rPr>
        <w:t xml:space="preserve">eme </w:t>
      </w:r>
      <w:r w:rsidRPr="00074E68">
        <w:t xml:space="preserve">semaine. </w:t>
      </w:r>
    </w:p>
    <w:p w:rsidR="00074E68" w:rsidRDefault="00074E68" w:rsidP="00074E68">
      <w:pPr>
        <w:pStyle w:val="Default"/>
      </w:pPr>
      <w:r w:rsidRPr="00074E68">
        <w:t xml:space="preserve">d) A l’aide de ce nouvel ajustement, déterminer le rang de la semaine au cours de laquelle le nombre prévisible de visiteurs dépassera 600. </w:t>
      </w:r>
    </w:p>
    <w:p w:rsidR="00074E68" w:rsidRDefault="00074E68" w:rsidP="00074E68">
      <w:pPr>
        <w:pStyle w:val="Default"/>
      </w:pPr>
    </w:p>
    <w:p w:rsidR="00074E68" w:rsidRPr="00074E68" w:rsidRDefault="00074E68" w:rsidP="00074E68">
      <w:pPr>
        <w:pStyle w:val="Default"/>
      </w:pPr>
      <w:r w:rsidRPr="00074E68">
        <w:t>4</w:t>
      </w:r>
      <w:r>
        <w:t xml:space="preserve">-  </w:t>
      </w:r>
      <w:r w:rsidRPr="00074E68">
        <w:t xml:space="preserve"> Le temps T ( exprimer en heure) d’une visite d’un visiteur de ce site suit la loi exponentielle de paramètre 0.2 </w:t>
      </w:r>
    </w:p>
    <w:p w:rsidR="00074E68" w:rsidRPr="00074E68" w:rsidRDefault="00074E68" w:rsidP="00074E68">
      <w:pPr>
        <w:pStyle w:val="Default"/>
      </w:pPr>
      <w:r w:rsidRPr="00074E68">
        <w:t xml:space="preserve">a) Calculer la probabilité qu’un visiteur dépasse 1 heure. </w:t>
      </w:r>
    </w:p>
    <w:p w:rsidR="00074E68" w:rsidRPr="00074E68" w:rsidRDefault="00074E68" w:rsidP="00074E68">
      <w:pPr>
        <w:pStyle w:val="Default"/>
      </w:pPr>
      <w:r w:rsidRPr="00074E68">
        <w:t xml:space="preserve">b) Sachant qu’un visiteur de ce site a dépassé une heure, quelle est la probabilité de ne pas dépasser 3 heures ? </w:t>
      </w:r>
    </w:p>
    <w:p w:rsidR="00074E68" w:rsidRPr="00074E68" w:rsidRDefault="00074E68" w:rsidP="00074E68">
      <w:pPr>
        <w:pStyle w:val="Default"/>
      </w:pPr>
      <w:r w:rsidRPr="00074E68">
        <w:t xml:space="preserve">c) 10 personnes sont en visite indépendante de ce site. Calculer la probabilité qu’au moins deux d’entre elles, dépassent une heure de navigation? </w:t>
      </w:r>
    </w:p>
    <w:p w:rsidR="00074E68" w:rsidRDefault="00074E68" w:rsidP="00C46CE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6CE9" w:rsidRPr="00632EE5" w:rsidRDefault="00C46CE9" w:rsidP="006C2D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4E68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="00074E6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xercice </w:t>
      </w:r>
      <w:r w:rsidR="006C2DAE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074E68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  <w:r w:rsidR="00632EE5">
        <w:rPr>
          <w:rFonts w:ascii="Times New Roman" w:hAnsi="Times New Roman" w:cs="Times New Roman"/>
          <w:b/>
          <w:bCs/>
          <w:sz w:val="24"/>
          <w:szCs w:val="24"/>
        </w:rPr>
        <w:t xml:space="preserve"> ( 4 pts )</w:t>
      </w:r>
    </w:p>
    <w:p w:rsidR="00C46CE9" w:rsidRPr="00074E68" w:rsidRDefault="00C46CE9" w:rsidP="00C46CE9">
      <w:pPr>
        <w:spacing w:after="0" w:line="360" w:lineRule="auto"/>
        <w:rPr>
          <w:rFonts w:ascii="Times New Roman" w:hAnsi="Times New Roman" w:cs="Times New Roman"/>
          <w:position w:val="-18"/>
          <w:sz w:val="24"/>
          <w:szCs w:val="24"/>
        </w:rPr>
      </w:pPr>
      <w:r w:rsidRPr="00074E68">
        <w:rPr>
          <w:rFonts w:ascii="Times New Roman" w:hAnsi="Times New Roman" w:cs="Times New Roman"/>
          <w:sz w:val="24"/>
          <w:szCs w:val="24"/>
        </w:rPr>
        <w:t xml:space="preserve">L’espace ( </w:t>
      </w:r>
      <w:r w:rsidRPr="00632EE5">
        <w:rPr>
          <w:rFonts w:ascii="Script MT Bold" w:hAnsi="Script MT Bold" w:cs="Times New Roman"/>
          <w:sz w:val="24"/>
          <w:szCs w:val="24"/>
        </w:rPr>
        <w:t>E</w:t>
      </w:r>
      <w:r w:rsidRPr="00074E68">
        <w:rPr>
          <w:rFonts w:ascii="Times New Roman" w:hAnsi="Times New Roman" w:cs="Times New Roman"/>
          <w:sz w:val="24"/>
          <w:szCs w:val="24"/>
        </w:rPr>
        <w:t xml:space="preserve"> ) muni d’un repère orthonormé direct </w:t>
      </w:r>
      <w:r w:rsidRPr="00074E68">
        <w:rPr>
          <w:rFonts w:ascii="Times New Roman" w:hAnsi="Times New Roman" w:cs="Times New Roman"/>
          <w:position w:val="-18"/>
          <w:sz w:val="24"/>
          <w:szCs w:val="24"/>
        </w:rPr>
        <w:object w:dxaOrig="1140" w:dyaOrig="480">
          <v:shape id="_x0000_i1027" type="#_x0000_t75" style="width:56.95pt;height:23.65pt" o:ole="">
            <v:imagedata r:id="rId14" o:title=""/>
          </v:shape>
          <o:OLEObject Type="Embed" ProgID="Equation.DSMT4" ShapeID="_x0000_i1027" DrawAspect="Content" ObjectID="_1668784594" r:id="rId15"/>
        </w:object>
      </w:r>
      <w:r w:rsidRPr="00074E68">
        <w:rPr>
          <w:rFonts w:ascii="Times New Roman" w:hAnsi="Times New Roman" w:cs="Times New Roman"/>
          <w:position w:val="-18"/>
          <w:sz w:val="24"/>
          <w:szCs w:val="24"/>
        </w:rPr>
        <w:t>.</w:t>
      </w:r>
    </w:p>
    <w:p w:rsidR="00C46CE9" w:rsidRPr="00074E68" w:rsidRDefault="00C46CE9" w:rsidP="00C46CE9">
      <w:pPr>
        <w:spacing w:after="0" w:line="360" w:lineRule="auto"/>
        <w:rPr>
          <w:rFonts w:ascii="Times New Roman" w:hAnsi="Times New Roman" w:cs="Times New Roman"/>
          <w:position w:val="-18"/>
          <w:sz w:val="24"/>
          <w:szCs w:val="24"/>
        </w:rPr>
      </w:pPr>
      <w:r w:rsidRPr="00074E68">
        <w:rPr>
          <w:rFonts w:ascii="Times New Roman" w:hAnsi="Times New Roman" w:cs="Times New Roman"/>
          <w:position w:val="-18"/>
          <w:sz w:val="24"/>
          <w:szCs w:val="24"/>
        </w:rPr>
        <w:t>On considère les points A ( -1 , 1 , 1 ) ; B ( 1 , 1 , 2 ) ; C ( 3 , -2 , 0 ) et D ( 0 , -1 , 1 ) .</w:t>
      </w:r>
    </w:p>
    <w:p w:rsidR="00C46CE9" w:rsidRPr="00074E68" w:rsidRDefault="00C46CE9" w:rsidP="00C46CE9">
      <w:pPr>
        <w:pStyle w:val="Sansinterligne"/>
      </w:pPr>
      <w:r w:rsidRPr="00074E68">
        <w:t xml:space="preserve">1-  a) Calculer les coordonnées du vecteur </w:t>
      </w:r>
      <m:oMath>
        <m:acc>
          <m:accPr>
            <m:chr m:val="⃗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</m:acc>
      </m:oMath>
      <w:r w:rsidRPr="00074E68">
        <w:rPr>
          <w:iCs/>
        </w:rPr>
        <w:t xml:space="preserve"> = </w:t>
      </w:r>
      <m:oMath>
        <m:acc>
          <m:accPr>
            <m:chr m:val="⃗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AB</m:t>
            </m:r>
          </m:e>
        </m:acc>
      </m:oMath>
      <w:r w:rsidRPr="00074E68">
        <w:rPr>
          <w:iCs/>
        </w:rPr>
        <w:t xml:space="preserve"> </w:t>
      </w:r>
      <w:r w:rsidRPr="00074E68">
        <w:rPr>
          <w:iCs/>
        </w:rPr>
        <w:sym w:font="Symbol" w:char="00D9"/>
      </w:r>
      <w:r w:rsidRPr="00074E68">
        <w:rPr>
          <w:iCs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AC</m:t>
            </m:r>
          </m:e>
        </m:acc>
      </m:oMath>
      <w:r w:rsidRPr="00074E68">
        <w:rPr>
          <w:iCs/>
        </w:rPr>
        <w:t xml:space="preserve"> .</w:t>
      </w:r>
    </w:p>
    <w:p w:rsidR="00C46CE9" w:rsidRPr="00074E68" w:rsidRDefault="00C46CE9" w:rsidP="00C46CE9">
      <w:pPr>
        <w:spacing w:after="0" w:line="360" w:lineRule="auto"/>
        <w:rPr>
          <w:rFonts w:ascii="Times New Roman" w:hAnsi="Times New Roman" w:cs="Times New Roman"/>
          <w:position w:val="-18"/>
          <w:sz w:val="24"/>
          <w:szCs w:val="24"/>
        </w:rPr>
      </w:pPr>
      <w:r w:rsidRPr="00074E68">
        <w:rPr>
          <w:rFonts w:ascii="Times New Roman" w:hAnsi="Times New Roman" w:cs="Times New Roman"/>
          <w:position w:val="-18"/>
          <w:sz w:val="24"/>
          <w:szCs w:val="24"/>
        </w:rPr>
        <w:t>b) En déduire qu’une équation cartésienne du plan (ABC) est : x + 2y – 2z + 1 = 0 .</w:t>
      </w:r>
    </w:p>
    <w:p w:rsidR="00C46CE9" w:rsidRPr="00074E68" w:rsidRDefault="00C46CE9" w:rsidP="00C46CE9">
      <w:pPr>
        <w:spacing w:after="0" w:line="360" w:lineRule="auto"/>
        <w:rPr>
          <w:rFonts w:ascii="Times New Roman" w:hAnsi="Times New Roman" w:cs="Times New Roman"/>
          <w:position w:val="-18"/>
          <w:sz w:val="24"/>
          <w:szCs w:val="24"/>
        </w:rPr>
      </w:pPr>
      <w:r w:rsidRPr="00074E68">
        <w:rPr>
          <w:rFonts w:ascii="Times New Roman" w:hAnsi="Times New Roman" w:cs="Times New Roman"/>
          <w:position w:val="-18"/>
          <w:sz w:val="24"/>
          <w:szCs w:val="24"/>
        </w:rPr>
        <w:t xml:space="preserve">c) Calculer le volume </w:t>
      </w:r>
      <w:r w:rsidRPr="00632EE5">
        <w:rPr>
          <w:rFonts w:ascii="Script MT Bold" w:hAnsi="Script MT Bold" w:cs="Times New Roman"/>
          <w:position w:val="-18"/>
          <w:sz w:val="24"/>
          <w:szCs w:val="24"/>
        </w:rPr>
        <w:t>V</w:t>
      </w:r>
      <w:r w:rsidRPr="00074E68">
        <w:rPr>
          <w:rFonts w:ascii="Times New Roman" w:hAnsi="Times New Roman" w:cs="Times New Roman"/>
          <w:position w:val="-18"/>
          <w:sz w:val="24"/>
          <w:szCs w:val="24"/>
        </w:rPr>
        <w:t xml:space="preserve"> du tétraèdre ABCD . </w:t>
      </w:r>
    </w:p>
    <w:p w:rsidR="00C46CE9" w:rsidRPr="00074E68" w:rsidRDefault="00C46CE9" w:rsidP="00C46CE9">
      <w:pPr>
        <w:spacing w:after="120" w:line="360" w:lineRule="auto"/>
        <w:rPr>
          <w:rFonts w:ascii="Times New Roman" w:hAnsi="Times New Roman" w:cs="Times New Roman"/>
          <w:position w:val="-18"/>
          <w:sz w:val="24"/>
          <w:szCs w:val="24"/>
        </w:rPr>
      </w:pPr>
      <w:r w:rsidRPr="00074E68">
        <w:rPr>
          <w:rFonts w:ascii="Times New Roman" w:hAnsi="Times New Roman" w:cs="Times New Roman"/>
          <w:position w:val="-18"/>
          <w:sz w:val="24"/>
          <w:szCs w:val="24"/>
        </w:rPr>
        <w:t>d) Calculer la distance du point D au plan ( ABC ) .</w:t>
      </w:r>
    </w:p>
    <w:p w:rsidR="00C46CE9" w:rsidRPr="00074E68" w:rsidRDefault="00C46CE9" w:rsidP="00C46CE9">
      <w:pPr>
        <w:spacing w:after="0" w:line="360" w:lineRule="auto"/>
        <w:rPr>
          <w:rFonts w:ascii="Times New Roman" w:hAnsi="Times New Roman" w:cs="Times New Roman"/>
          <w:position w:val="-18"/>
          <w:sz w:val="24"/>
          <w:szCs w:val="24"/>
        </w:rPr>
      </w:pPr>
      <w:r w:rsidRPr="00074E68">
        <w:rPr>
          <w:rFonts w:ascii="Times New Roman" w:hAnsi="Times New Roman" w:cs="Times New Roman"/>
          <w:position w:val="-18"/>
          <w:sz w:val="24"/>
          <w:szCs w:val="24"/>
        </w:rPr>
        <w:t xml:space="preserve">2-  Soit l’ensemble S = </w:t>
      </w:r>
      <w:r w:rsidRPr="00074E68">
        <w:rPr>
          <w:rFonts w:ascii="Times New Roman" w:hAnsi="Times New Roman" w:cs="Times New Roman"/>
          <w:position w:val="-18"/>
          <w:sz w:val="24"/>
          <w:szCs w:val="24"/>
        </w:rPr>
        <w:sym w:font="Symbol" w:char="007B"/>
      </w:r>
      <w:r w:rsidRPr="00074E68">
        <w:rPr>
          <w:rFonts w:ascii="Times New Roman" w:hAnsi="Times New Roman" w:cs="Times New Roman"/>
          <w:position w:val="-18"/>
          <w:sz w:val="24"/>
          <w:szCs w:val="24"/>
        </w:rPr>
        <w:t xml:space="preserve"> M ( x , y , z ) </w:t>
      </w:r>
      <w:r w:rsidRPr="00074E68">
        <w:rPr>
          <w:rFonts w:ascii="Times New Roman" w:hAnsi="Times New Roman" w:cs="Times New Roman"/>
          <w:position w:val="-18"/>
          <w:sz w:val="24"/>
          <w:szCs w:val="24"/>
        </w:rPr>
        <w:sym w:font="Symbol" w:char="00CE"/>
      </w:r>
      <w:r w:rsidRPr="00074E68">
        <w:rPr>
          <w:rFonts w:ascii="Times New Roman" w:hAnsi="Times New Roman" w:cs="Times New Roman"/>
          <w:position w:val="-18"/>
          <w:sz w:val="24"/>
          <w:szCs w:val="24"/>
        </w:rPr>
        <w:t xml:space="preserve"> ( </w:t>
      </w:r>
      <w:r w:rsidRPr="00632EE5">
        <w:rPr>
          <w:rFonts w:ascii="Script MT Bold" w:hAnsi="Script MT Bold" w:cs="Times New Roman"/>
          <w:position w:val="-18"/>
          <w:sz w:val="24"/>
          <w:szCs w:val="24"/>
        </w:rPr>
        <w:t>E</w:t>
      </w:r>
      <w:r w:rsidRPr="00074E68">
        <w:rPr>
          <w:rFonts w:ascii="Times New Roman" w:hAnsi="Times New Roman" w:cs="Times New Roman"/>
          <w:position w:val="-18"/>
          <w:sz w:val="24"/>
          <w:szCs w:val="24"/>
        </w:rPr>
        <w:t xml:space="preserve"> ) tels que x² + y² + z² + 2y – 2z + 1 = 0 </w:t>
      </w:r>
      <w:r w:rsidRPr="00074E68">
        <w:rPr>
          <w:rFonts w:ascii="Times New Roman" w:hAnsi="Times New Roman" w:cs="Times New Roman"/>
          <w:position w:val="-18"/>
          <w:sz w:val="24"/>
          <w:szCs w:val="24"/>
        </w:rPr>
        <w:sym w:font="Symbol" w:char="007D"/>
      </w:r>
      <w:r w:rsidRPr="00074E68">
        <w:rPr>
          <w:rFonts w:ascii="Times New Roman" w:hAnsi="Times New Roman" w:cs="Times New Roman"/>
          <w:position w:val="-18"/>
          <w:sz w:val="24"/>
          <w:szCs w:val="24"/>
        </w:rPr>
        <w:t xml:space="preserve"> .Justifier que S est une sphère de centre D et tangente au plan ( ABC ) .</w:t>
      </w:r>
    </w:p>
    <w:p w:rsidR="00C46CE9" w:rsidRPr="00074E68" w:rsidRDefault="00C46CE9" w:rsidP="00C46CE9">
      <w:pPr>
        <w:pStyle w:val="Sansinterligne"/>
        <w:rPr>
          <w:iCs/>
        </w:rPr>
      </w:pPr>
      <w:r w:rsidRPr="00074E68">
        <w:t xml:space="preserve">3-  Soient t la translation de vecteur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  <w:r w:rsidRPr="00074E68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</m:acc>
      </m:oMath>
      <w:r w:rsidRPr="00074E68">
        <w:rPr>
          <w:iCs/>
        </w:rPr>
        <w:t xml:space="preserve"> et P le plan passant par D et parallèle à ( ABC ) .</w:t>
      </w:r>
    </w:p>
    <w:p w:rsidR="00C46CE9" w:rsidRPr="00074E68" w:rsidRDefault="00C46CE9" w:rsidP="00C46CE9">
      <w:pPr>
        <w:pStyle w:val="Sansinterligne"/>
        <w:numPr>
          <w:ilvl w:val="0"/>
          <w:numId w:val="1"/>
        </w:numPr>
        <w:ind w:left="340"/>
      </w:pPr>
      <w:r w:rsidRPr="00074E68">
        <w:rPr>
          <w:iCs/>
        </w:rPr>
        <w:t>Vérifier que les coordonnées du point H image de D par t sont (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074E68">
        <w:t xml:space="preserve"> , </w:t>
      </w:r>
      <m:oMath>
        <m:r>
          <w:rPr>
            <w:rFonts w:ascii="Cambria Math" w:hAnsi="Cambria Math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074E68">
        <w:t xml:space="preserve"> ,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074E68">
        <w:t xml:space="preserve"> ) .</w:t>
      </w:r>
    </w:p>
    <w:p w:rsidR="00C46CE9" w:rsidRDefault="00C46CE9" w:rsidP="00C46CE9">
      <w:pPr>
        <w:pStyle w:val="Sansinterligne"/>
        <w:numPr>
          <w:ilvl w:val="0"/>
          <w:numId w:val="1"/>
        </w:numPr>
        <w:ind w:left="340"/>
      </w:pPr>
      <w:r w:rsidRPr="00074E68">
        <w:t>Montrer que t ( P ) = ( ABC ) ; en déduire le point de contact de ( ABC ) et S .</w:t>
      </w:r>
    </w:p>
    <w:p w:rsidR="00074E68" w:rsidRPr="00074E68" w:rsidRDefault="00074E68" w:rsidP="00074E68">
      <w:pPr>
        <w:pStyle w:val="Sansinterligne"/>
        <w:ind w:left="340"/>
      </w:pPr>
    </w:p>
    <w:p w:rsidR="00C46CE9" w:rsidRPr="00074E68" w:rsidRDefault="00C46CE9" w:rsidP="00C46CE9">
      <w:pPr>
        <w:pStyle w:val="Sansinterligne"/>
      </w:pPr>
      <w:r w:rsidRPr="00074E68">
        <w:t>4-   Soit h l’homothétie de centre O qui transforme le plan ( ABC ) au plan P .</w:t>
      </w:r>
    </w:p>
    <w:p w:rsidR="00C46CE9" w:rsidRPr="00074E68" w:rsidRDefault="00C46CE9" w:rsidP="00C46CE9">
      <w:pPr>
        <w:pStyle w:val="Sansinterligne"/>
        <w:numPr>
          <w:ilvl w:val="0"/>
          <w:numId w:val="2"/>
        </w:numPr>
        <w:ind w:left="340"/>
      </w:pPr>
      <w:r w:rsidRPr="00074E68">
        <w:t>Calculer les coordonnées du point H’ l’intersection de la droite ( OH ) et le plan P .</w:t>
      </w:r>
    </w:p>
    <w:p w:rsidR="00C46CE9" w:rsidRPr="00074E68" w:rsidRDefault="00C46CE9" w:rsidP="00C46CE9">
      <w:pPr>
        <w:pStyle w:val="Sansinterligne"/>
        <w:numPr>
          <w:ilvl w:val="0"/>
          <w:numId w:val="2"/>
        </w:numPr>
        <w:ind w:left="340"/>
      </w:pPr>
      <w:r w:rsidRPr="00074E68">
        <w:t>En déduire le rapport k de h .</w:t>
      </w:r>
    </w:p>
    <w:p w:rsidR="00C46CE9" w:rsidRPr="00074E68" w:rsidRDefault="00C46CE9" w:rsidP="00C46CE9">
      <w:pPr>
        <w:rPr>
          <w:rFonts w:ascii="Times New Roman" w:hAnsi="Times New Roman" w:cs="Times New Roman"/>
          <w:sz w:val="24"/>
          <w:szCs w:val="24"/>
        </w:rPr>
      </w:pPr>
      <w:r w:rsidRPr="00074E68">
        <w:rPr>
          <w:rFonts w:ascii="Times New Roman" w:hAnsi="Times New Roman" w:cs="Times New Roman"/>
          <w:sz w:val="24"/>
          <w:szCs w:val="24"/>
        </w:rPr>
        <w:t xml:space="preserve">c)Préciser le centre , le rayon de la sphère S’ = h ( S ) puis caractériser S’ </w:t>
      </w:r>
      <w:r w:rsidRPr="00074E68">
        <w:rPr>
          <w:rFonts w:ascii="Times New Roman" w:hAnsi="Times New Roman" w:cs="Times New Roman"/>
          <w:sz w:val="24"/>
          <w:szCs w:val="24"/>
        </w:rPr>
        <w:sym w:font="Symbol" w:char="00C7"/>
      </w:r>
      <w:r w:rsidRPr="00074E68">
        <w:rPr>
          <w:rFonts w:ascii="Times New Roman" w:hAnsi="Times New Roman" w:cs="Times New Roman"/>
          <w:sz w:val="24"/>
          <w:szCs w:val="24"/>
        </w:rPr>
        <w:t>P</w:t>
      </w:r>
    </w:p>
    <w:p w:rsidR="00C46CE9" w:rsidRPr="00632EE5" w:rsidRDefault="00C46CE9" w:rsidP="00632EE5">
      <w:pPr>
        <w:tabs>
          <w:tab w:val="left" w:pos="168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74E68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="00074E6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xercice </w:t>
      </w:r>
      <w:r w:rsidR="006C2DAE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074E68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  <w:r w:rsidR="00632EE5">
        <w:rPr>
          <w:rFonts w:ascii="Times New Roman" w:hAnsi="Times New Roman" w:cs="Times New Roman"/>
          <w:b/>
          <w:bCs/>
          <w:sz w:val="24"/>
          <w:szCs w:val="24"/>
        </w:rPr>
        <w:t xml:space="preserve"> ( 5 pts )</w:t>
      </w:r>
    </w:p>
    <w:p w:rsidR="00C46CE9" w:rsidRPr="00074E68" w:rsidRDefault="00C46CE9" w:rsidP="00C46CE9">
      <w:pPr>
        <w:pStyle w:val="Sansinterligne"/>
      </w:pPr>
      <w:r w:rsidRPr="00074E68">
        <w:t xml:space="preserve">Soit  h(x) = e </w:t>
      </w:r>
      <w:r w:rsidRPr="00074E68">
        <w:rPr>
          <w:vertAlign w:val="superscript"/>
        </w:rPr>
        <w:t>x</w:t>
      </w:r>
      <w:r w:rsidRPr="00074E68">
        <w:t xml:space="preserve"> ln(1 + e </w:t>
      </w:r>
      <w:r w:rsidRPr="00074E68">
        <w:rPr>
          <w:vertAlign w:val="superscript"/>
        </w:rPr>
        <w:t>–</w:t>
      </w:r>
      <w:r w:rsidRPr="00074E68">
        <w:t xml:space="preserve"> </w:t>
      </w:r>
      <w:r w:rsidRPr="00074E68">
        <w:rPr>
          <w:vertAlign w:val="superscript"/>
        </w:rPr>
        <w:t>x</w:t>
      </w:r>
      <w:r w:rsidRPr="00074E68">
        <w:t xml:space="preserve">) et  H(x) = </w:t>
      </w:r>
      <w:r w:rsidRPr="00074E68">
        <w:rPr>
          <w:position w:val="-18"/>
        </w:rPr>
        <w:object w:dxaOrig="840" w:dyaOrig="520">
          <v:shape id="_x0000_i1028" type="#_x0000_t75" style="width:41.9pt;height:26.85pt" o:ole="">
            <v:imagedata r:id="rId16" o:title=""/>
          </v:shape>
          <o:OLEObject Type="Embed" ProgID="Equation.3" ShapeID="_x0000_i1028" DrawAspect="Content" ObjectID="_1668784595" r:id="rId17"/>
        </w:object>
      </w:r>
      <w:r w:rsidRPr="00074E68">
        <w:t xml:space="preserve"> définies sur </w:t>
      </w:r>
      <w:r w:rsidRPr="00074E68">
        <w:sym w:font="Symbol" w:char="005B"/>
      </w:r>
      <w:r w:rsidRPr="00074E68">
        <w:t>0,+</w:t>
      </w:r>
      <w:r w:rsidRPr="00074E68">
        <w:sym w:font="Symbol" w:char="00A5"/>
      </w:r>
      <w:r w:rsidRPr="00074E68">
        <w:sym w:font="Symbol" w:char="005B"/>
      </w:r>
      <w:r w:rsidRPr="00074E68">
        <w:t>.</w:t>
      </w:r>
    </w:p>
    <w:p w:rsidR="00C46CE9" w:rsidRPr="00074E68" w:rsidRDefault="00C46CE9" w:rsidP="00074E68">
      <w:pPr>
        <w:pStyle w:val="Sansinterligne"/>
      </w:pPr>
      <w:r w:rsidRPr="00074E68">
        <w:t>1</w:t>
      </w:r>
      <w:r w:rsidR="00074E68">
        <w:t>-</w:t>
      </w:r>
      <w:r w:rsidRPr="00074E68">
        <w:t xml:space="preserve"> a) Montrer que H est dérivable sur [0, + </w:t>
      </w:r>
      <w:r w:rsidRPr="00074E68">
        <w:sym w:font="Symbol" w:char="00A5"/>
      </w:r>
      <w:r w:rsidRPr="00074E68">
        <w:t xml:space="preserve">[ et calculer H'(x).  En déduire que H est strictement croissante sur </w:t>
      </w:r>
      <w:r w:rsidRPr="00074E68">
        <w:sym w:font="Symbol" w:char="005B"/>
      </w:r>
      <w:r w:rsidRPr="00074E68">
        <w:t>0,+</w:t>
      </w:r>
      <w:r w:rsidRPr="00074E68">
        <w:sym w:font="Symbol" w:char="00A5"/>
      </w:r>
      <w:r w:rsidRPr="00074E68">
        <w:sym w:font="Symbol" w:char="005B"/>
      </w:r>
      <w:r w:rsidRPr="00074E68">
        <w:t>.</w:t>
      </w:r>
    </w:p>
    <w:p w:rsidR="00C46CE9" w:rsidRPr="00074E68" w:rsidRDefault="00C46CE9" w:rsidP="00C46CE9">
      <w:pPr>
        <w:pStyle w:val="Sansinterligne"/>
      </w:pPr>
      <w:r w:rsidRPr="00074E68">
        <w:t>b) Vérifier que : pour tout x</w:t>
      </w:r>
      <w:r w:rsidRPr="00074E68">
        <w:sym w:font="Symbol" w:char="00CE"/>
      </w:r>
      <w:r w:rsidRPr="00074E68">
        <w:sym w:font="Symbol" w:char="005B"/>
      </w:r>
      <w:r w:rsidRPr="00074E68">
        <w:t>0,+</w:t>
      </w:r>
      <w:r w:rsidRPr="00074E68">
        <w:sym w:font="Symbol" w:char="00A5"/>
      </w:r>
      <w:r w:rsidRPr="00074E68">
        <w:sym w:font="Symbol" w:char="005B"/>
      </w:r>
      <w:r w:rsidRPr="00074E68">
        <w:t xml:space="preserve">,  h(x) = h’(x) + </w:t>
      </w:r>
      <w:r w:rsidRPr="00074E68">
        <w:rPr>
          <w:position w:val="-24"/>
        </w:rPr>
        <w:object w:dxaOrig="620" w:dyaOrig="660">
          <v:shape id="_x0000_i1029" type="#_x0000_t75" style="width:30.1pt;height:32.25pt" o:ole="">
            <v:imagedata r:id="rId18" o:title=""/>
          </v:shape>
          <o:OLEObject Type="Embed" ProgID="Equation.DSMT4" ShapeID="_x0000_i1029" DrawAspect="Content" ObjectID="_1668784596" r:id="rId19"/>
        </w:object>
      </w:r>
      <w:r w:rsidRPr="00074E68">
        <w:t>;  en déduire l’expression de H(x).</w:t>
      </w:r>
    </w:p>
    <w:p w:rsidR="00074E68" w:rsidRDefault="00C46CE9" w:rsidP="00074E68">
      <w:pPr>
        <w:pStyle w:val="Sansinterligne"/>
      </w:pPr>
      <w:r w:rsidRPr="00074E68">
        <w:t>2</w:t>
      </w:r>
      <w:r w:rsidR="00074E68">
        <w:t>-</w:t>
      </w:r>
      <w:r w:rsidRPr="00074E68">
        <w:t xml:space="preserve">  a) Vérifier que h(x) = </w:t>
      </w:r>
      <w:r w:rsidRPr="00074E68">
        <w:rPr>
          <w:position w:val="-24"/>
        </w:rPr>
        <w:object w:dxaOrig="1199" w:dyaOrig="660">
          <v:shape id="_x0000_i1030" type="#_x0000_t75" style="width:60.2pt;height:33.3pt" o:ole="">
            <v:imagedata r:id="rId20" o:title=""/>
          </v:shape>
          <o:OLEObject Type="Embed" ProgID="Equation.DSMT4" ShapeID="_x0000_i1030" DrawAspect="Content" ObjectID="_1668784597" r:id="rId21"/>
        </w:object>
      </w:r>
      <w:r w:rsidRPr="00074E68">
        <w:t xml:space="preserve"> et calculer la limite de h(x) quand x tend vers +</w:t>
      </w:r>
      <w:r w:rsidRPr="00074E68">
        <w:sym w:font="Symbol" w:char="00A5"/>
      </w:r>
      <w:r w:rsidRPr="00074E68">
        <w:t>.</w:t>
      </w:r>
    </w:p>
    <w:p w:rsidR="00E45BB8" w:rsidRDefault="00E45BB8" w:rsidP="00E45BB8">
      <w:pPr>
        <w:pStyle w:val="Sansinterligne"/>
      </w:pPr>
      <w:r>
        <w:t xml:space="preserve"> </w:t>
      </w:r>
      <w:r w:rsidR="00C46CE9" w:rsidRPr="00074E68">
        <w:t>b) Déterminer la limite de H(x) quand x tend vers +</w:t>
      </w:r>
      <w:r w:rsidR="00C46CE9" w:rsidRPr="00074E68">
        <w:sym w:font="Symbol" w:char="00A5"/>
      </w:r>
      <w:r w:rsidR="00C46CE9" w:rsidRPr="00074E68">
        <w:t xml:space="preserve"> et montrer que</w:t>
      </w:r>
      <w:r w:rsidR="00C46CE9" w:rsidRPr="00074E68">
        <w:rPr>
          <w:position w:val="-20"/>
        </w:rPr>
        <w:object w:dxaOrig="2720" w:dyaOrig="440">
          <v:shape id="_x0000_i1031" type="#_x0000_t75" style="width:135.4pt;height:21.5pt" o:ole="">
            <v:imagedata r:id="rId22" o:title=""/>
          </v:shape>
          <o:OLEObject Type="Embed" ProgID="Equation.DSMT4" ShapeID="_x0000_i1031" DrawAspect="Content" ObjectID="_1668784598" r:id="rId23"/>
        </w:object>
      </w:r>
      <w:r w:rsidR="00C46CE9" w:rsidRPr="00074E68">
        <w:t>.</w:t>
      </w:r>
    </w:p>
    <w:p w:rsidR="00693127" w:rsidRDefault="00693127" w:rsidP="00E45BB8">
      <w:pPr>
        <w:pStyle w:val="Sansinterligne"/>
      </w:pPr>
    </w:p>
    <w:p w:rsidR="00E45BB8" w:rsidRDefault="00C46CE9" w:rsidP="00E45BB8">
      <w:pPr>
        <w:pStyle w:val="Sansinterligne"/>
      </w:pPr>
      <w:r w:rsidRPr="00074E68">
        <w:lastRenderedPageBreak/>
        <w:t>3</w:t>
      </w:r>
      <w:r w:rsidR="00074E68">
        <w:t xml:space="preserve">- </w:t>
      </w:r>
      <w:r w:rsidRPr="00074E68">
        <w:t xml:space="preserve"> On considère la fonction </w:t>
      </w:r>
      <w:r w:rsidRPr="00074E68">
        <w:sym w:font="Symbol" w:char="006A"/>
      </w:r>
      <w:r w:rsidRPr="00074E68">
        <w:t xml:space="preserve"> définie sur </w:t>
      </w:r>
      <w:r w:rsidRPr="00074E68">
        <w:sym w:font="Symbol" w:char="005B"/>
      </w:r>
      <w:r w:rsidRPr="00074E68">
        <w:t>0,+</w:t>
      </w:r>
      <w:r w:rsidRPr="00074E68">
        <w:sym w:font="Symbol" w:char="00A5"/>
      </w:r>
      <w:r w:rsidRPr="00074E68">
        <w:sym w:font="Symbol" w:char="005B"/>
      </w:r>
      <w:r w:rsidR="00E45BB8">
        <w:t xml:space="preserve"> par </w:t>
      </w:r>
      <w:r w:rsidRPr="00074E68">
        <w:t xml:space="preserve">: </w:t>
      </w:r>
      <w:r w:rsidRPr="00074E68">
        <w:sym w:font="Symbol" w:char="006A"/>
      </w:r>
      <w:r w:rsidRPr="00074E68">
        <w:t>(x) =</w:t>
      </w:r>
      <w:r w:rsidRPr="00074E68">
        <w:rPr>
          <w:color w:val="FF0000"/>
        </w:rPr>
        <w:t xml:space="preserve"> </w:t>
      </w:r>
      <w:r w:rsidRPr="00074E68">
        <w:t>e</w:t>
      </w:r>
      <w:r w:rsidRPr="00074E68">
        <w:rPr>
          <w:vertAlign w:val="superscript"/>
        </w:rPr>
        <w:t xml:space="preserve">x </w:t>
      </w:r>
      <w:r w:rsidRPr="00074E68">
        <w:t>ln(1+e</w:t>
      </w:r>
      <w:r w:rsidRPr="00074E68">
        <w:rPr>
          <w:vertAlign w:val="superscript"/>
        </w:rPr>
        <w:t>-x</w:t>
      </w:r>
      <w:r w:rsidRPr="00074E68">
        <w:t>) + ln(1+e</w:t>
      </w:r>
      <w:r w:rsidRPr="00074E68">
        <w:rPr>
          <w:vertAlign w:val="superscript"/>
        </w:rPr>
        <w:t>x</w:t>
      </w:r>
      <w:r w:rsidRPr="00074E68">
        <w:t>) – x – 1 et la suite</w:t>
      </w:r>
    </w:p>
    <w:p w:rsidR="00E45BB8" w:rsidRPr="00E45BB8" w:rsidRDefault="00C46CE9" w:rsidP="00E45BB8">
      <w:pPr>
        <w:pStyle w:val="Sansinterligne"/>
        <w:rPr>
          <w:position w:val="-26"/>
        </w:rPr>
      </w:pPr>
      <w:r w:rsidRPr="00074E68">
        <w:t xml:space="preserve"> (S </w:t>
      </w:r>
      <w:r w:rsidRPr="00074E68">
        <w:rPr>
          <w:vertAlign w:val="subscript"/>
        </w:rPr>
        <w:t>n</w:t>
      </w:r>
      <w:r w:rsidRPr="00074E68">
        <w:t xml:space="preserve">)  définie sur IN* par : S </w:t>
      </w:r>
      <w:r w:rsidRPr="00074E68">
        <w:rPr>
          <w:vertAlign w:val="subscript"/>
        </w:rPr>
        <w:t>n</w:t>
      </w:r>
      <w:r w:rsidRPr="00074E68">
        <w:t xml:space="preserve"> = </w:t>
      </w:r>
      <w:r w:rsidRPr="00074E68">
        <w:rPr>
          <w:position w:val="-26"/>
        </w:rPr>
        <w:object w:dxaOrig="1379" w:dyaOrig="640">
          <v:shape id="_x0000_i1032" type="#_x0000_t75" style="width:66.65pt;height:31.15pt" o:ole="">
            <v:imagedata r:id="rId24" o:title=""/>
          </v:shape>
          <o:OLEObject Type="Embed" ProgID="Equation.3" ShapeID="_x0000_i1032" DrawAspect="Content" ObjectID="_1668784599" r:id="rId25"/>
        </w:object>
      </w:r>
    </w:p>
    <w:p w:rsidR="00C46CE9" w:rsidRPr="00074E68" w:rsidRDefault="00074E68" w:rsidP="00C46CE9">
      <w:pPr>
        <w:pStyle w:val="Sansinterligne"/>
      </w:pPr>
      <w:r>
        <w:t xml:space="preserve"> </w:t>
      </w:r>
      <w:r w:rsidR="00C46CE9" w:rsidRPr="00074E68">
        <w:t xml:space="preserve"> a) Déterminer le sens de variation puis le signe de la fon</w:t>
      </w:r>
      <w:r w:rsidR="00E33555">
        <w:t>ction u définie</w:t>
      </w:r>
      <w:r w:rsidR="00E33555">
        <w:rPr>
          <w:rFonts w:hint="cs"/>
          <w:rtl/>
        </w:rPr>
        <w:t xml:space="preserve"> </w:t>
      </w:r>
      <w:r w:rsidR="00E33555">
        <w:t xml:space="preserve">sur IR+ </w:t>
      </w:r>
      <w:r w:rsidR="00C46CE9" w:rsidRPr="00074E68">
        <w:t>par : u(t) = ln(1 + t) – t.</w:t>
      </w:r>
    </w:p>
    <w:p w:rsidR="00C46CE9" w:rsidRPr="00074E68" w:rsidRDefault="00074E68" w:rsidP="00C46CE9">
      <w:pPr>
        <w:pStyle w:val="Sansinterligne"/>
      </w:pPr>
      <w:r>
        <w:t xml:space="preserve">  </w:t>
      </w:r>
      <w:r w:rsidR="00C46CE9" w:rsidRPr="00074E68">
        <w:t xml:space="preserve">Montrer alors que la fonction </w:t>
      </w:r>
      <w:r w:rsidR="00C46CE9" w:rsidRPr="00074E68">
        <w:sym w:font="Symbol" w:char="006A"/>
      </w:r>
      <w:r w:rsidR="00C46CE9" w:rsidRPr="00074E68">
        <w:t xml:space="preserve"> est décroissante.</w:t>
      </w:r>
    </w:p>
    <w:p w:rsidR="00C46CE9" w:rsidRPr="00074E68" w:rsidRDefault="00074E68" w:rsidP="00C46CE9">
      <w:pPr>
        <w:pStyle w:val="Sansinterligne"/>
      </w:pPr>
      <w:r>
        <w:t xml:space="preserve">  </w:t>
      </w:r>
      <w:r w:rsidR="00C46CE9" w:rsidRPr="00074E68">
        <w:t>b) Montrer que : pour tout n</w:t>
      </w:r>
      <w:r w:rsidR="00C46CE9" w:rsidRPr="00074E68">
        <w:sym w:font="Symbol" w:char="00CE"/>
      </w:r>
      <w:r w:rsidR="00C46CE9" w:rsidRPr="00074E68">
        <w:t>IN</w:t>
      </w:r>
      <w:r w:rsidR="00C46CE9" w:rsidRPr="00074E68">
        <w:rPr>
          <w:vertAlign w:val="superscript"/>
        </w:rPr>
        <w:t>*</w:t>
      </w:r>
      <w:r w:rsidR="00C46CE9" w:rsidRPr="00074E68">
        <w:t xml:space="preserve">et pour tout entier k tel que 0  </w:t>
      </w:r>
      <w:r w:rsidR="00C46CE9" w:rsidRPr="00074E68">
        <w:sym w:font="Symbol" w:char="00A3"/>
      </w:r>
      <w:r w:rsidR="00C46CE9" w:rsidRPr="00074E68">
        <w:t xml:space="preserve"> k  </w:t>
      </w:r>
      <w:r w:rsidR="00C46CE9" w:rsidRPr="00074E68">
        <w:sym w:font="Symbol" w:char="00A3"/>
      </w:r>
      <w:r w:rsidR="00C46CE9" w:rsidRPr="00074E68">
        <w:t xml:space="preserve"> n-1,     </w:t>
      </w:r>
    </w:p>
    <w:p w:rsidR="00C46CE9" w:rsidRPr="00074E68" w:rsidRDefault="00C46CE9" w:rsidP="00C46CE9">
      <w:pPr>
        <w:pStyle w:val="Sansinterligne"/>
      </w:pPr>
      <w:r w:rsidRPr="00074E68">
        <w:rPr>
          <w:position w:val="-28"/>
        </w:rPr>
        <w:object w:dxaOrig="4280" w:dyaOrig="680">
          <v:shape id="_x0000_i1033" type="#_x0000_t75" style="width:218.15pt;height:34.4pt" o:ole="">
            <v:imagedata r:id="rId26" o:title=""/>
          </v:shape>
          <o:OLEObject Type="Embed" ProgID="Equation.3" ShapeID="_x0000_i1033" DrawAspect="Content" ObjectID="_1668784600" r:id="rId27"/>
        </w:object>
      </w:r>
      <w:r w:rsidRPr="00074E68">
        <w:t>.</w:t>
      </w:r>
    </w:p>
    <w:p w:rsidR="00074E68" w:rsidRDefault="00074E68" w:rsidP="00074E68">
      <w:pPr>
        <w:pStyle w:val="Sansinterligne"/>
      </w:pPr>
      <w:r>
        <w:t xml:space="preserve"> </w:t>
      </w:r>
      <w:r w:rsidR="00C46CE9" w:rsidRPr="00074E68">
        <w:t xml:space="preserve">c) En déduire que, pour tout n </w:t>
      </w:r>
      <w:r w:rsidR="00C46CE9" w:rsidRPr="00074E68">
        <w:sym w:font="Symbol" w:char="00CE"/>
      </w:r>
      <w:r w:rsidR="00C46CE9" w:rsidRPr="00074E68">
        <w:t xml:space="preserve"> IN*,     A + </w:t>
      </w:r>
      <w:r w:rsidR="00C46CE9" w:rsidRPr="00074E68">
        <w:rPr>
          <w:position w:val="-20"/>
        </w:rPr>
        <w:object w:dxaOrig="240" w:dyaOrig="520">
          <v:shape id="_x0000_i1034" type="#_x0000_t75" style="width:11.8pt;height:25.8pt" o:ole="">
            <v:imagedata r:id="rId28" o:title=""/>
          </v:shape>
          <o:OLEObject Type="Embed" ProgID="Equation.3" ShapeID="_x0000_i1034" DrawAspect="Content" ObjectID="_1668784601" r:id="rId29"/>
        </w:object>
      </w:r>
      <w:r w:rsidR="00C46CE9" w:rsidRPr="00074E68">
        <w:sym w:font="Symbol" w:char="006A"/>
      </w:r>
      <w:r w:rsidR="00C46CE9" w:rsidRPr="00074E68">
        <w:t xml:space="preserve">(2)  </w:t>
      </w:r>
      <w:r w:rsidR="00C46CE9" w:rsidRPr="00074E68">
        <w:sym w:font="Symbol" w:char="00A3"/>
      </w:r>
      <w:r w:rsidR="00C46CE9" w:rsidRPr="00074E68">
        <w:t xml:space="preserve">  S </w:t>
      </w:r>
      <w:r w:rsidR="00C46CE9" w:rsidRPr="00074E68">
        <w:rPr>
          <w:vertAlign w:val="subscript"/>
        </w:rPr>
        <w:t>n</w:t>
      </w:r>
      <w:r w:rsidR="00C46CE9" w:rsidRPr="00074E68">
        <w:t xml:space="preserve">  </w:t>
      </w:r>
      <w:r w:rsidR="00C46CE9" w:rsidRPr="00074E68">
        <w:sym w:font="Symbol" w:char="00A3"/>
      </w:r>
      <w:r w:rsidR="00C46CE9" w:rsidRPr="00074E68">
        <w:t xml:space="preserve">  A +  </w:t>
      </w:r>
      <w:r w:rsidR="00C46CE9" w:rsidRPr="00074E68">
        <w:rPr>
          <w:position w:val="-20"/>
        </w:rPr>
        <w:object w:dxaOrig="240" w:dyaOrig="520">
          <v:shape id="_x0000_i1035" type="#_x0000_t75" style="width:11.8pt;height:25.8pt" o:ole="">
            <v:imagedata r:id="rId28" o:title=""/>
          </v:shape>
          <o:OLEObject Type="Embed" ProgID="Equation.3" ShapeID="_x0000_i1035" DrawAspect="Content" ObjectID="_1668784602" r:id="rId30"/>
        </w:object>
      </w:r>
      <w:r w:rsidR="00C46CE9" w:rsidRPr="00074E68">
        <w:sym w:font="Symbol" w:char="006A"/>
      </w:r>
      <w:r w:rsidR="00C46CE9" w:rsidRPr="00074E68">
        <w:t xml:space="preserve">(1)     où  A = </w:t>
      </w:r>
      <w:r w:rsidR="00C46CE9" w:rsidRPr="00074E68">
        <w:rPr>
          <w:position w:val="-18"/>
        </w:rPr>
        <w:object w:dxaOrig="960" w:dyaOrig="520">
          <v:shape id="_x0000_i1036" type="#_x0000_t75" style="width:41.9pt;height:23.65pt" o:ole="">
            <v:imagedata r:id="rId31" o:title=""/>
          </v:shape>
          <o:OLEObject Type="Embed" ProgID="Equation.3" ShapeID="_x0000_i1036" DrawAspect="Content" ObjectID="_1668784603" r:id="rId32"/>
        </w:object>
      </w:r>
      <w:r w:rsidR="00C46CE9" w:rsidRPr="00074E68">
        <w:t>.</w:t>
      </w:r>
    </w:p>
    <w:p w:rsidR="00C46CE9" w:rsidRPr="00074E68" w:rsidRDefault="00C46CE9" w:rsidP="00074E68">
      <w:pPr>
        <w:pStyle w:val="Sansinterligne"/>
      </w:pPr>
      <w:r w:rsidRPr="00074E68">
        <w:t xml:space="preserve">  En déduire que : </w:t>
      </w:r>
      <w:r w:rsidRPr="00074E68">
        <w:rPr>
          <w:position w:val="-18"/>
        </w:rPr>
        <w:object w:dxaOrig="720" w:dyaOrig="440">
          <v:shape id="_x0000_i1037" type="#_x0000_t75" style="width:40.85pt;height:24.7pt" o:ole="">
            <v:imagedata r:id="rId33" o:title=""/>
          </v:shape>
          <o:OLEObject Type="Embed" ProgID="Equation.3" ShapeID="_x0000_i1037" DrawAspect="Content" ObjectID="_1668784604" r:id="rId34"/>
        </w:object>
      </w:r>
      <w:r w:rsidRPr="00074E68">
        <w:t xml:space="preserve"> = A</w:t>
      </w:r>
    </w:p>
    <w:p w:rsidR="00074E68" w:rsidRDefault="00C46CE9" w:rsidP="00074E68">
      <w:pPr>
        <w:pStyle w:val="Sansinterligne"/>
      </w:pPr>
      <w:r w:rsidRPr="00074E68">
        <w:t>4</w:t>
      </w:r>
      <w:r w:rsidR="00074E68">
        <w:t xml:space="preserve">- </w:t>
      </w:r>
      <w:r w:rsidRPr="00074E68">
        <w:t xml:space="preserve"> On pose, pour tout n </w:t>
      </w:r>
      <w:r w:rsidRPr="00074E68">
        <w:sym w:font="Symbol" w:char="00CE"/>
      </w:r>
      <w:r w:rsidRPr="00074E68">
        <w:t xml:space="preserve"> IN*, U</w:t>
      </w:r>
      <w:r w:rsidRPr="00074E68">
        <w:rPr>
          <w:vertAlign w:val="subscript"/>
        </w:rPr>
        <w:t>n</w:t>
      </w:r>
      <w:r w:rsidRPr="00074E68">
        <w:t xml:space="preserve"> = S</w:t>
      </w:r>
      <w:r w:rsidRPr="00074E68">
        <w:rPr>
          <w:vertAlign w:val="subscript"/>
        </w:rPr>
        <w:t>n</w:t>
      </w:r>
      <w:r w:rsidRPr="00074E68">
        <w:t xml:space="preserve"> – </w:t>
      </w:r>
      <w:r w:rsidRPr="00074E68">
        <w:rPr>
          <w:position w:val="-20"/>
        </w:rPr>
        <w:object w:dxaOrig="360" w:dyaOrig="520">
          <v:shape id="_x0000_i1038" type="#_x0000_t75" style="width:17.2pt;height:23.65pt" o:ole="">
            <v:imagedata r:id="rId35" o:title=""/>
          </v:shape>
          <o:OLEObject Type="Embed" ProgID="Equation.3" ShapeID="_x0000_i1038" DrawAspect="Content" ObjectID="_1668784605" r:id="rId36"/>
        </w:object>
      </w:r>
      <w:r w:rsidRPr="00074E68">
        <w:sym w:font="Symbol" w:char="005B"/>
      </w:r>
      <w:r w:rsidRPr="00074E68">
        <w:sym w:font="Symbol" w:char="006A"/>
      </w:r>
      <w:r w:rsidRPr="00074E68">
        <w:t>(1)+</w:t>
      </w:r>
      <w:r w:rsidRPr="00074E68">
        <w:sym w:font="Symbol" w:char="006A"/>
      </w:r>
      <w:r w:rsidRPr="00074E68">
        <w:t>(2)</w:t>
      </w:r>
      <w:r w:rsidRPr="00074E68">
        <w:sym w:font="Symbol" w:char="005D"/>
      </w:r>
    </w:p>
    <w:p w:rsidR="00C46CE9" w:rsidRPr="00074E68" w:rsidRDefault="00C46CE9" w:rsidP="00074E68">
      <w:pPr>
        <w:pStyle w:val="Sansinterligne"/>
      </w:pPr>
      <w:r w:rsidRPr="00074E68">
        <w:t xml:space="preserve"> a) A l’aide d’une calculatrice, calculer  </w:t>
      </w:r>
      <w:r w:rsidRPr="00074E68">
        <w:sym w:font="Symbol" w:char="006A"/>
      </w:r>
      <w:r w:rsidRPr="00074E68">
        <w:t xml:space="preserve"> (1) - </w:t>
      </w:r>
      <w:r w:rsidRPr="00074E68">
        <w:sym w:font="Symbol" w:char="006A"/>
      </w:r>
      <w:r w:rsidRPr="00074E68">
        <w:t xml:space="preserve">(2).  </w:t>
      </w:r>
    </w:p>
    <w:p w:rsidR="00C46CE9" w:rsidRPr="00074E68" w:rsidRDefault="00C46CE9" w:rsidP="00C46CE9">
      <w:pPr>
        <w:pStyle w:val="Sansinterligne"/>
      </w:pPr>
      <w:r w:rsidRPr="00074E68">
        <w:t xml:space="preserve">En déduire que : pour tout n </w:t>
      </w:r>
      <w:r w:rsidRPr="00074E68">
        <w:sym w:font="Symbol" w:char="00CE"/>
      </w:r>
      <w:r w:rsidRPr="00074E68">
        <w:t xml:space="preserve"> IN</w:t>
      </w:r>
      <w:r w:rsidRPr="00074E68">
        <w:rPr>
          <w:vertAlign w:val="superscript"/>
        </w:rPr>
        <w:t>*</w:t>
      </w:r>
      <w:r w:rsidRPr="00074E68">
        <w:t xml:space="preserve">,  </w:t>
      </w:r>
      <w:r w:rsidRPr="00074E68">
        <w:sym w:font="Symbol" w:char="007C"/>
      </w:r>
      <w:r w:rsidRPr="00074E68">
        <w:t xml:space="preserve"> U</w:t>
      </w:r>
      <w:r w:rsidRPr="00074E68">
        <w:rPr>
          <w:vertAlign w:val="subscript"/>
        </w:rPr>
        <w:t>n</w:t>
      </w:r>
      <w:r w:rsidRPr="00074E68">
        <w:t xml:space="preserve"> – A </w:t>
      </w:r>
      <w:r w:rsidRPr="00074E68">
        <w:sym w:font="Symbol" w:char="007C"/>
      </w:r>
      <w:r w:rsidRPr="00074E68">
        <w:t xml:space="preserve"> </w:t>
      </w:r>
      <w:r w:rsidRPr="00074E68">
        <w:sym w:font="Symbol" w:char="00A3"/>
      </w:r>
      <w:r w:rsidRPr="00074E68">
        <w:t xml:space="preserve">  </w:t>
      </w:r>
      <w:r w:rsidRPr="00074E68">
        <w:rPr>
          <w:position w:val="-20"/>
        </w:rPr>
        <w:object w:dxaOrig="480" w:dyaOrig="520">
          <v:shape id="_x0000_i1039" type="#_x0000_t75" style="width:21.5pt;height:23.65pt" o:ole="">
            <v:imagedata r:id="rId37" o:title=""/>
          </v:shape>
          <o:OLEObject Type="Embed" ProgID="Equation.3" ShapeID="_x0000_i1039" DrawAspect="Content" ObjectID="_1668784606" r:id="rId38"/>
        </w:object>
      </w:r>
      <w:r w:rsidRPr="00074E68">
        <w:t>.</w:t>
      </w:r>
    </w:p>
    <w:p w:rsidR="00C46CE9" w:rsidRPr="00074E68" w:rsidRDefault="00C46CE9" w:rsidP="00C46CE9">
      <w:pPr>
        <w:rPr>
          <w:rFonts w:ascii="Times New Roman" w:hAnsi="Times New Roman" w:cs="Times New Roman"/>
          <w:sz w:val="24"/>
          <w:szCs w:val="24"/>
        </w:rPr>
      </w:pPr>
      <w:r w:rsidRPr="00074E68">
        <w:rPr>
          <w:rFonts w:ascii="Times New Roman" w:hAnsi="Times New Roman" w:cs="Times New Roman"/>
          <w:sz w:val="24"/>
          <w:szCs w:val="24"/>
        </w:rPr>
        <w:t>b) Déterminer un entier naturel n tel que U</w:t>
      </w:r>
      <w:r w:rsidRPr="00074E68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074E68">
        <w:rPr>
          <w:rFonts w:ascii="Times New Roman" w:hAnsi="Times New Roman" w:cs="Times New Roman"/>
          <w:sz w:val="24"/>
          <w:szCs w:val="24"/>
        </w:rPr>
        <w:t xml:space="preserve"> soit une valeur approchée de A à 10</w:t>
      </w:r>
      <w:r w:rsidRPr="00074E68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074E68">
        <w:rPr>
          <w:rFonts w:ascii="Times New Roman" w:hAnsi="Times New Roman" w:cs="Times New Roman"/>
          <w:sz w:val="24"/>
          <w:szCs w:val="24"/>
        </w:rPr>
        <w:t xml:space="preserve"> près.    </w:t>
      </w:r>
    </w:p>
    <w:p w:rsidR="00C46CE9" w:rsidRPr="00632EE5" w:rsidRDefault="00C46CE9" w:rsidP="006C2DAE">
      <w:pPr>
        <w:rPr>
          <w:rFonts w:ascii="Times New Roman" w:hAnsi="Times New Roman" w:cs="Times New Roman"/>
          <w:sz w:val="24"/>
          <w:szCs w:val="24"/>
        </w:rPr>
      </w:pPr>
      <w:r w:rsidRPr="00074E68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="00074E6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xercice </w:t>
      </w:r>
      <w:r w:rsidR="006C2DAE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074E68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  <w:r w:rsidR="00632EE5">
        <w:rPr>
          <w:rFonts w:ascii="Times New Roman" w:hAnsi="Times New Roman" w:cs="Times New Roman"/>
          <w:b/>
          <w:bCs/>
          <w:sz w:val="24"/>
          <w:szCs w:val="24"/>
        </w:rPr>
        <w:t xml:space="preserve"> ( 4 pts )</w:t>
      </w:r>
    </w:p>
    <w:p w:rsidR="00C46CE9" w:rsidRPr="00074E68" w:rsidRDefault="00C46CE9" w:rsidP="00C46CE9">
      <w:pPr>
        <w:spacing w:line="360" w:lineRule="auto"/>
        <w:rPr>
          <w:rFonts w:ascii="Times New Roman" w:hAnsi="Times New Roman" w:cs="Times New Roman"/>
          <w:sz w:val="24"/>
          <w:szCs w:val="24"/>
          <w:lang w:bidi="ar-TN"/>
        </w:rPr>
      </w:pPr>
      <w:r w:rsidRPr="00074E68">
        <w:rPr>
          <w:rFonts w:ascii="Times New Roman" w:hAnsi="Times New Roman" w:cs="Times New Roman"/>
          <w:b/>
          <w:bCs/>
          <w:sz w:val="24"/>
          <w:szCs w:val="24"/>
        </w:rPr>
        <w:t>A/</w:t>
      </w:r>
      <w:r w:rsidRPr="00074E68">
        <w:rPr>
          <w:rFonts w:ascii="Times New Roman" w:hAnsi="Times New Roman" w:cs="Times New Roman"/>
          <w:sz w:val="24"/>
          <w:szCs w:val="24"/>
        </w:rPr>
        <w:t xml:space="preserve">  Soit l’équation différentielle (E) : y</w:t>
      </w:r>
      <w:r w:rsidRPr="00074E68">
        <w:rPr>
          <w:rFonts w:ascii="Times New Roman" w:hAnsi="Times New Roman" w:cs="Times New Roman"/>
          <w:position w:val="-10"/>
          <w:sz w:val="24"/>
          <w:szCs w:val="24"/>
        </w:rPr>
        <w:object w:dxaOrig="960" w:dyaOrig="340">
          <v:shape id="_x0000_i1040" type="#_x0000_t75" style="width:48.35pt;height:17.2pt" o:ole="">
            <v:imagedata r:id="rId39" o:title=""/>
          </v:shape>
          <o:OLEObject Type="Embed" ProgID="Equation.DSMT4" ShapeID="_x0000_i1040" DrawAspect="Content" ObjectID="_1668784607" r:id="rId40"/>
        </w:object>
      </w:r>
    </w:p>
    <w:p w:rsidR="00C46CE9" w:rsidRPr="00074E68" w:rsidRDefault="00C46CE9" w:rsidP="00074E68">
      <w:pPr>
        <w:pStyle w:val="Paragraphedeliste"/>
        <w:numPr>
          <w:ilvl w:val="0"/>
          <w:numId w:val="3"/>
        </w:numPr>
        <w:spacing w:line="360" w:lineRule="auto"/>
        <w:ind w:left="340"/>
        <w:rPr>
          <w:rFonts w:ascii="Times New Roman" w:hAnsi="Times New Roman" w:cs="Times New Roman"/>
          <w:szCs w:val="24"/>
          <w:rtl/>
        </w:rPr>
      </w:pPr>
      <w:r w:rsidRPr="00074E68">
        <w:rPr>
          <w:rFonts w:ascii="Times New Roman" w:hAnsi="Times New Roman" w:cs="Times New Roman"/>
          <w:szCs w:val="24"/>
        </w:rPr>
        <w:t xml:space="preserve">Déterminer les solutions de l’équation différentielle </w:t>
      </w:r>
      <w:r w:rsidRPr="00074E68">
        <w:rPr>
          <w:rFonts w:ascii="Times New Roman" w:hAnsi="Times New Roman" w:cs="Times New Roman"/>
          <w:position w:val="-12"/>
          <w:szCs w:val="24"/>
        </w:rPr>
        <w:object w:dxaOrig="480" w:dyaOrig="360">
          <v:shape id="_x0000_i1041" type="#_x0000_t75" style="width:23.65pt;height:18.25pt" o:ole="">
            <v:imagedata r:id="rId41" o:title=""/>
          </v:shape>
          <o:OLEObject Type="Embed" ProgID="Equation.DSMT4" ShapeID="_x0000_i1041" DrawAspect="Content" ObjectID="_1668784608" r:id="rId42"/>
        </w:object>
      </w:r>
      <w:r w:rsidRPr="00074E68">
        <w:rPr>
          <w:rFonts w:ascii="Times New Roman" w:hAnsi="Times New Roman" w:cs="Times New Roman"/>
          <w:szCs w:val="24"/>
        </w:rPr>
        <w:t xml:space="preserve"> : </w:t>
      </w:r>
      <w:r w:rsidRPr="00074E68">
        <w:rPr>
          <w:rFonts w:ascii="Times New Roman" w:hAnsi="Times New Roman" w:cs="Times New Roman"/>
          <w:position w:val="-10"/>
          <w:szCs w:val="24"/>
        </w:rPr>
        <w:object w:dxaOrig="1020" w:dyaOrig="300">
          <v:shape id="_x0000_i1042" type="#_x0000_t75" style="width:51.6pt;height:16.1pt" o:ole="">
            <v:imagedata r:id="rId43" o:title=""/>
          </v:shape>
          <o:OLEObject Type="Embed" ProgID="Equation.DSMT4" ShapeID="_x0000_i1042" DrawAspect="Content" ObjectID="_1668784609" r:id="rId44"/>
        </w:object>
      </w:r>
    </w:p>
    <w:p w:rsidR="00C46CE9" w:rsidRPr="00074E68" w:rsidRDefault="00C46CE9" w:rsidP="00074E68">
      <w:pPr>
        <w:pStyle w:val="Paragraphedeliste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szCs w:val="24"/>
        </w:rPr>
      </w:pPr>
      <w:r w:rsidRPr="00074E68">
        <w:rPr>
          <w:rFonts w:ascii="Times New Roman" w:hAnsi="Times New Roman" w:cs="Times New Roman"/>
          <w:szCs w:val="24"/>
        </w:rPr>
        <w:t>Soit f une fonction dérivable sur IR.</w:t>
      </w:r>
    </w:p>
    <w:p w:rsidR="00C46CE9" w:rsidRPr="00074E68" w:rsidRDefault="00C46CE9" w:rsidP="00074E68">
      <w:pPr>
        <w:pStyle w:val="Paragraphedeliste"/>
        <w:spacing w:line="360" w:lineRule="auto"/>
        <w:ind w:left="0"/>
        <w:rPr>
          <w:rFonts w:ascii="Times New Roman" w:hAnsi="Times New Roman" w:cs="Times New Roman"/>
          <w:szCs w:val="24"/>
        </w:rPr>
      </w:pPr>
      <w:r w:rsidRPr="00074E68">
        <w:rPr>
          <w:rFonts w:ascii="Times New Roman" w:hAnsi="Times New Roman" w:cs="Times New Roman"/>
          <w:szCs w:val="24"/>
        </w:rPr>
        <w:t xml:space="preserve"> Montrer que f est solution de (E) si et seulement si la fonction f ² est solution de </w:t>
      </w:r>
      <w:r w:rsidRPr="00074E68">
        <w:rPr>
          <w:rFonts w:ascii="Times New Roman" w:hAnsi="Times New Roman" w:cs="Times New Roman"/>
          <w:position w:val="-12"/>
          <w:szCs w:val="24"/>
        </w:rPr>
        <w:object w:dxaOrig="480" w:dyaOrig="360">
          <v:shape id="_x0000_i1043" type="#_x0000_t75" style="width:23.65pt;height:18.25pt" o:ole="">
            <v:imagedata r:id="rId41" o:title=""/>
          </v:shape>
          <o:OLEObject Type="Embed" ProgID="Equation.DSMT4" ShapeID="_x0000_i1043" DrawAspect="Content" ObjectID="_1668784610" r:id="rId45"/>
        </w:object>
      </w:r>
    </w:p>
    <w:p w:rsidR="00C46CE9" w:rsidRPr="00074E68" w:rsidRDefault="00074E68" w:rsidP="00074E68">
      <w:pPr>
        <w:pStyle w:val="Paragraphedeliste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C46CE9" w:rsidRPr="00074E68">
        <w:rPr>
          <w:rFonts w:ascii="Times New Roman" w:hAnsi="Times New Roman" w:cs="Times New Roman"/>
          <w:szCs w:val="24"/>
        </w:rPr>
        <w:t xml:space="preserve">Déterminer la solution f de (E) qui prend la valeur </w:t>
      </w:r>
      <w:r w:rsidR="00C46CE9" w:rsidRPr="00074E68">
        <w:rPr>
          <w:rFonts w:ascii="Times New Roman" w:hAnsi="Times New Roman" w:cs="Times New Roman"/>
          <w:position w:val="-6"/>
          <w:szCs w:val="24"/>
        </w:rPr>
        <w:object w:dxaOrig="380" w:dyaOrig="340">
          <v:shape id="_x0000_i1044" type="#_x0000_t75" style="width:18.25pt;height:17.2pt" o:ole="">
            <v:imagedata r:id="rId46" o:title=""/>
          </v:shape>
          <o:OLEObject Type="Embed" ProgID="Equation.DSMT4" ShapeID="_x0000_i1044" DrawAspect="Content" ObjectID="_1668784611" r:id="rId47"/>
        </w:object>
      </w:r>
      <w:r w:rsidR="00C46CE9" w:rsidRPr="00074E68">
        <w:rPr>
          <w:rFonts w:ascii="Times New Roman" w:hAnsi="Times New Roman" w:cs="Times New Roman"/>
          <w:szCs w:val="24"/>
        </w:rPr>
        <w:t xml:space="preserve"> pour x = 0</w:t>
      </w:r>
    </w:p>
    <w:p w:rsidR="00C46CE9" w:rsidRPr="00074E68" w:rsidRDefault="00C46CE9" w:rsidP="00C46CE9">
      <w:pPr>
        <w:rPr>
          <w:rFonts w:ascii="Times New Roman" w:hAnsi="Times New Roman" w:cs="Times New Roman"/>
          <w:sz w:val="24"/>
          <w:szCs w:val="24"/>
        </w:rPr>
      </w:pPr>
      <w:r w:rsidRPr="00074E68">
        <w:rPr>
          <w:rFonts w:ascii="Times New Roman" w:hAnsi="Times New Roman" w:cs="Times New Roman"/>
          <w:b/>
          <w:bCs/>
          <w:sz w:val="24"/>
          <w:szCs w:val="24"/>
        </w:rPr>
        <w:t>B/</w:t>
      </w:r>
      <w:r w:rsidRPr="00074E68">
        <w:rPr>
          <w:rFonts w:ascii="Times New Roman" w:hAnsi="Times New Roman" w:cs="Times New Roman"/>
          <w:sz w:val="24"/>
          <w:szCs w:val="24"/>
        </w:rPr>
        <w:t xml:space="preserve">  Soit f la fonction définie sur IR par f(x) =</w:t>
      </w:r>
      <w:r w:rsidRPr="00074E68">
        <w:rPr>
          <w:rFonts w:ascii="Times New Roman" w:hAnsi="Times New Roman" w:cs="Times New Roman"/>
          <w:position w:val="-8"/>
          <w:sz w:val="24"/>
          <w:szCs w:val="24"/>
        </w:rPr>
        <w:object w:dxaOrig="840" w:dyaOrig="400">
          <v:shape id="_x0000_i1045" type="#_x0000_t75" style="width:41.9pt;height:19.35pt" o:ole="">
            <v:imagedata r:id="rId48" o:title=""/>
          </v:shape>
          <o:OLEObject Type="Embed" ProgID="Equation.DSMT4" ShapeID="_x0000_i1045" DrawAspect="Content" ObjectID="_1668784612" r:id="rId49"/>
        </w:object>
      </w:r>
      <w:r w:rsidRPr="00074E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6CE9" w:rsidRPr="00074E68" w:rsidRDefault="00C46CE9" w:rsidP="00C46C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4E68">
        <w:rPr>
          <w:rFonts w:ascii="Times New Roman" w:hAnsi="Times New Roman" w:cs="Times New Roman"/>
          <w:sz w:val="24"/>
          <w:szCs w:val="24"/>
        </w:rPr>
        <w:t>On note C  la courbe représentative de f dans un repère orthonormé</w:t>
      </w:r>
      <w:r w:rsidRPr="00074E68">
        <w:rPr>
          <w:rFonts w:ascii="Times New Roman" w:hAnsi="Times New Roman" w:cs="Times New Roman"/>
          <w:position w:val="-10"/>
          <w:sz w:val="24"/>
          <w:szCs w:val="24"/>
        </w:rPr>
        <w:object w:dxaOrig="660" w:dyaOrig="380">
          <v:shape id="_x0000_i1046" type="#_x0000_t75" style="width:32.25pt;height:18.25pt" o:ole="">
            <v:imagedata r:id="rId50" o:title=""/>
          </v:shape>
          <o:OLEObject Type="Embed" ProgID="Equation.DSMT4" ShapeID="_x0000_i1046" DrawAspect="Content" ObjectID="_1668784613" r:id="rId51"/>
        </w:object>
      </w:r>
      <w:r w:rsidRPr="00074E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6CE9" w:rsidRPr="00074E68" w:rsidRDefault="00074E68" w:rsidP="00E45BB8">
      <w:pPr>
        <w:numPr>
          <w:ilvl w:val="0"/>
          <w:numId w:val="7"/>
        </w:num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CE9" w:rsidRPr="00074E68">
        <w:rPr>
          <w:rFonts w:ascii="Times New Roman" w:hAnsi="Times New Roman" w:cs="Times New Roman"/>
          <w:sz w:val="24"/>
          <w:szCs w:val="24"/>
        </w:rPr>
        <w:t>a)  Dresser le tableau de variation de f</w:t>
      </w:r>
    </w:p>
    <w:p w:rsidR="00C46CE9" w:rsidRPr="00074E68" w:rsidRDefault="00C46CE9" w:rsidP="00074E68">
      <w:pPr>
        <w:rPr>
          <w:rFonts w:ascii="Times New Roman" w:hAnsi="Times New Roman" w:cs="Times New Roman"/>
          <w:sz w:val="24"/>
          <w:szCs w:val="24"/>
        </w:rPr>
      </w:pPr>
      <w:r w:rsidRPr="00074E68">
        <w:rPr>
          <w:rFonts w:ascii="Times New Roman" w:hAnsi="Times New Roman" w:cs="Times New Roman"/>
          <w:sz w:val="24"/>
          <w:szCs w:val="24"/>
        </w:rPr>
        <w:t xml:space="preserve">b) Tracer la courbe C  </w:t>
      </w:r>
    </w:p>
    <w:p w:rsidR="00074E68" w:rsidRDefault="00C46CE9" w:rsidP="00074E68">
      <w:pPr>
        <w:numPr>
          <w:ilvl w:val="0"/>
          <w:numId w:val="7"/>
        </w:num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074E68">
        <w:rPr>
          <w:rFonts w:ascii="Times New Roman" w:hAnsi="Times New Roman" w:cs="Times New Roman"/>
          <w:sz w:val="24"/>
          <w:szCs w:val="24"/>
        </w:rPr>
        <w:t>Dans cette partie on se propose de calculer l’aire A exprimée en unité d’aire de la région du</w:t>
      </w:r>
    </w:p>
    <w:p w:rsidR="00074E68" w:rsidRDefault="00C46CE9" w:rsidP="00074E68">
      <w:pPr>
        <w:spacing w:after="0" w:line="240" w:lineRule="auto"/>
        <w:ind w:left="-77"/>
        <w:rPr>
          <w:rFonts w:ascii="Times New Roman" w:hAnsi="Times New Roman" w:cs="Times New Roman"/>
          <w:sz w:val="24"/>
          <w:szCs w:val="24"/>
        </w:rPr>
      </w:pPr>
      <w:r w:rsidRPr="00074E68">
        <w:rPr>
          <w:rFonts w:ascii="Times New Roman" w:hAnsi="Times New Roman" w:cs="Times New Roman"/>
          <w:sz w:val="24"/>
          <w:szCs w:val="24"/>
        </w:rPr>
        <w:t xml:space="preserve"> plan délimitée par la courbe C   et les droites d’équations </w:t>
      </w:r>
      <w:r w:rsidRPr="00074E68">
        <w:rPr>
          <w:rFonts w:ascii="Times New Roman" w:hAnsi="Times New Roman" w:cs="Times New Roman"/>
          <w:position w:val="-10"/>
          <w:sz w:val="24"/>
          <w:szCs w:val="24"/>
        </w:rPr>
        <w:object w:dxaOrig="2240" w:dyaOrig="320">
          <v:shape id="_x0000_i1047" type="#_x0000_t75" style="width:111.75pt;height:16.1pt" o:ole="">
            <v:imagedata r:id="rId52" o:title=""/>
          </v:shape>
          <o:OLEObject Type="Embed" ProgID="Equation.DSMT4" ShapeID="_x0000_i1047" DrawAspect="Content" ObjectID="_1668784614" r:id="rId53"/>
        </w:object>
      </w:r>
    </w:p>
    <w:p w:rsidR="00C46CE9" w:rsidRPr="00074E68" w:rsidRDefault="00C46CE9" w:rsidP="00074E68">
      <w:pPr>
        <w:spacing w:after="0" w:line="240" w:lineRule="auto"/>
        <w:ind w:left="-77"/>
        <w:rPr>
          <w:rFonts w:ascii="Times New Roman" w:hAnsi="Times New Roman" w:cs="Times New Roman"/>
          <w:sz w:val="24"/>
          <w:szCs w:val="24"/>
        </w:rPr>
      </w:pPr>
      <w:r w:rsidRPr="00074E68">
        <w:rPr>
          <w:rFonts w:ascii="Times New Roman" w:hAnsi="Times New Roman" w:cs="Times New Roman"/>
          <w:sz w:val="24"/>
          <w:szCs w:val="24"/>
        </w:rPr>
        <w:t xml:space="preserve">Soit g la fonction définie sur </w:t>
      </w:r>
      <w:r w:rsidRPr="00074E68">
        <w:rPr>
          <w:rFonts w:ascii="Times New Roman" w:hAnsi="Times New Roman" w:cs="Times New Roman"/>
          <w:position w:val="-14"/>
          <w:sz w:val="24"/>
          <w:szCs w:val="24"/>
        </w:rPr>
        <w:object w:dxaOrig="2620" w:dyaOrig="400">
          <v:shape id="_x0000_i1048" type="#_x0000_t75" style="width:130.05pt;height:19.35pt" o:ole="">
            <v:imagedata r:id="rId54" o:title=""/>
          </v:shape>
          <o:OLEObject Type="Embed" ProgID="Equation.DSMT4" ShapeID="_x0000_i1048" DrawAspect="Content" ObjectID="_1668784615" r:id="rId55"/>
        </w:object>
      </w:r>
    </w:p>
    <w:p w:rsidR="00C46CE9" w:rsidRPr="00074E68" w:rsidRDefault="00C46CE9" w:rsidP="00074E68">
      <w:pPr>
        <w:numPr>
          <w:ilvl w:val="0"/>
          <w:numId w:val="5"/>
        </w:num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074E68">
        <w:rPr>
          <w:rFonts w:ascii="Times New Roman" w:hAnsi="Times New Roman" w:cs="Times New Roman"/>
          <w:sz w:val="24"/>
          <w:szCs w:val="24"/>
        </w:rPr>
        <w:t xml:space="preserve"> Exprimer A  à l’aide d’une intégrale</w:t>
      </w:r>
    </w:p>
    <w:p w:rsidR="00C46CE9" w:rsidRPr="00074E68" w:rsidRDefault="00C46CE9" w:rsidP="001C148C">
      <w:pPr>
        <w:numPr>
          <w:ilvl w:val="0"/>
          <w:numId w:val="5"/>
        </w:num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074E68">
        <w:rPr>
          <w:rFonts w:ascii="Times New Roman" w:hAnsi="Times New Roman" w:cs="Times New Roman"/>
          <w:sz w:val="24"/>
          <w:szCs w:val="24"/>
        </w:rPr>
        <w:t>Vérifier que pour tout</w:t>
      </w:r>
      <w:r w:rsidR="001C148C">
        <w:rPr>
          <w:rFonts w:ascii="Times New Roman" w:hAnsi="Times New Roman" w:cs="Times New Roman"/>
          <w:sz w:val="24"/>
          <w:szCs w:val="24"/>
        </w:rPr>
        <w:t xml:space="preserve"> x </w:t>
      </w:r>
      <w:r w:rsidR="001C148C">
        <w:rPr>
          <w:rFonts w:ascii="Times New Roman" w:hAnsi="Times New Roman" w:cs="Times New Roman"/>
          <w:sz w:val="24"/>
          <w:szCs w:val="24"/>
        </w:rPr>
        <w:sym w:font="Symbol" w:char="F0CE"/>
      </w:r>
      <w:r w:rsidR="001C148C">
        <w:rPr>
          <w:rFonts w:ascii="Times New Roman" w:hAnsi="Times New Roman" w:cs="Times New Roman"/>
          <w:sz w:val="24"/>
          <w:szCs w:val="24"/>
        </w:rPr>
        <w:t xml:space="preserve"> IR </w:t>
      </w:r>
      <w:r w:rsidRPr="00074E68">
        <w:rPr>
          <w:rFonts w:ascii="Times New Roman" w:hAnsi="Times New Roman" w:cs="Times New Roman"/>
          <w:sz w:val="24"/>
          <w:szCs w:val="24"/>
        </w:rPr>
        <w:t xml:space="preserve">, </w:t>
      </w:r>
      <w:r w:rsidRPr="00074E68">
        <w:rPr>
          <w:rFonts w:ascii="Times New Roman" w:hAnsi="Times New Roman" w:cs="Times New Roman"/>
          <w:position w:val="-28"/>
          <w:sz w:val="24"/>
          <w:szCs w:val="24"/>
        </w:rPr>
        <w:object w:dxaOrig="1880" w:dyaOrig="660">
          <v:shape id="_x0000_i1049" type="#_x0000_t75" style="width:93.5pt;height:32.25pt" o:ole="">
            <v:imagedata r:id="rId56" o:title=""/>
          </v:shape>
          <o:OLEObject Type="Embed" ProgID="Equation.DSMT4" ShapeID="_x0000_i1049" DrawAspect="Content" ObjectID="_1668784616" r:id="rId57"/>
        </w:object>
      </w:r>
      <w:r w:rsidRPr="00074E68">
        <w:rPr>
          <w:rFonts w:ascii="Times New Roman" w:hAnsi="Times New Roman" w:cs="Times New Roman"/>
          <w:sz w:val="24"/>
          <w:szCs w:val="24"/>
        </w:rPr>
        <w:t xml:space="preserve"> ; en déduire que </w:t>
      </w:r>
      <w:r w:rsidRPr="00074E68">
        <w:rPr>
          <w:rFonts w:ascii="Times New Roman" w:hAnsi="Times New Roman" w:cs="Times New Roman"/>
          <w:position w:val="-32"/>
          <w:sz w:val="24"/>
          <w:szCs w:val="24"/>
        </w:rPr>
        <w:object w:dxaOrig="1639" w:dyaOrig="700">
          <v:shape id="_x0000_i1050" type="#_x0000_t75" style="width:82.75pt;height:34.4pt" o:ole="">
            <v:imagedata r:id="rId58" o:title=""/>
          </v:shape>
          <o:OLEObject Type="Embed" ProgID="Equation.DSMT4" ShapeID="_x0000_i1050" DrawAspect="Content" ObjectID="_1668784617" r:id="rId59"/>
        </w:object>
      </w:r>
    </w:p>
    <w:p w:rsidR="00C46CE9" w:rsidRPr="00074E68" w:rsidRDefault="00C46CE9" w:rsidP="001C148C">
      <w:pPr>
        <w:numPr>
          <w:ilvl w:val="0"/>
          <w:numId w:val="5"/>
        </w:num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074E68">
        <w:rPr>
          <w:rFonts w:ascii="Times New Roman" w:hAnsi="Times New Roman" w:cs="Times New Roman"/>
          <w:sz w:val="24"/>
          <w:szCs w:val="24"/>
        </w:rPr>
        <w:t>Montrer alors que pour tou</w:t>
      </w:r>
      <w:r w:rsidR="001C148C">
        <w:rPr>
          <w:rFonts w:ascii="Times New Roman" w:hAnsi="Times New Roman" w:cs="Times New Roman"/>
          <w:sz w:val="24"/>
          <w:szCs w:val="24"/>
        </w:rPr>
        <w:t xml:space="preserve">t x </w:t>
      </w:r>
      <w:r w:rsidR="001C148C">
        <w:rPr>
          <w:rFonts w:ascii="Times New Roman" w:hAnsi="Times New Roman" w:cs="Times New Roman"/>
          <w:sz w:val="24"/>
          <w:szCs w:val="24"/>
        </w:rPr>
        <w:sym w:font="Symbol" w:char="F0CE"/>
      </w:r>
      <w:r w:rsidR="001C148C">
        <w:rPr>
          <w:rFonts w:ascii="Times New Roman" w:hAnsi="Times New Roman" w:cs="Times New Roman"/>
          <w:sz w:val="24"/>
          <w:szCs w:val="24"/>
        </w:rPr>
        <w:t xml:space="preserve"> IR </w:t>
      </w:r>
      <w:r w:rsidRPr="00074E68">
        <w:rPr>
          <w:rFonts w:ascii="Times New Roman" w:hAnsi="Times New Roman" w:cs="Times New Roman"/>
          <w:sz w:val="24"/>
          <w:szCs w:val="24"/>
        </w:rPr>
        <w:t xml:space="preserve">,  </w:t>
      </w:r>
      <w:r w:rsidRPr="00074E68">
        <w:rPr>
          <w:rFonts w:ascii="Times New Roman" w:hAnsi="Times New Roman" w:cs="Times New Roman"/>
          <w:position w:val="-14"/>
          <w:sz w:val="24"/>
          <w:szCs w:val="24"/>
        </w:rPr>
        <w:object w:dxaOrig="2339" w:dyaOrig="400">
          <v:shape id="_x0000_i1051" type="#_x0000_t75" style="width:117.15pt;height:19.35pt" o:ole="">
            <v:imagedata r:id="rId60" o:title=""/>
          </v:shape>
          <o:OLEObject Type="Embed" ProgID="Equation.DSMT4" ShapeID="_x0000_i1051" DrawAspect="Content" ObjectID="_1668784618" r:id="rId61"/>
        </w:object>
      </w:r>
    </w:p>
    <w:p w:rsidR="00C46CE9" w:rsidRPr="00074E68" w:rsidRDefault="00C46CE9" w:rsidP="00074E68">
      <w:pPr>
        <w:numPr>
          <w:ilvl w:val="0"/>
          <w:numId w:val="5"/>
        </w:numPr>
        <w:spacing w:after="0" w:line="36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074E68">
        <w:rPr>
          <w:rFonts w:ascii="Times New Roman" w:hAnsi="Times New Roman" w:cs="Times New Roman"/>
          <w:sz w:val="24"/>
          <w:szCs w:val="24"/>
        </w:rPr>
        <w:t>Calculer alors A .</w:t>
      </w:r>
    </w:p>
    <w:p w:rsidR="00C46CE9" w:rsidRPr="00074E68" w:rsidRDefault="00C46CE9" w:rsidP="00C46CE9">
      <w:pPr>
        <w:rPr>
          <w:rFonts w:ascii="Times New Roman" w:hAnsi="Times New Roman" w:cs="Times New Roman"/>
          <w:sz w:val="24"/>
          <w:szCs w:val="24"/>
        </w:rPr>
      </w:pPr>
    </w:p>
    <w:p w:rsidR="00FC6220" w:rsidRPr="001C148C" w:rsidRDefault="00E766B9" w:rsidP="001C148C">
      <w:pPr>
        <w:rPr>
          <w:rFonts w:ascii="Schneidler BT" w:hAnsi="Schneidler BT"/>
          <w:sz w:val="20"/>
          <w:szCs w:val="20"/>
          <w:rtl/>
          <w:lang w:bidi="ar-TN"/>
        </w:rPr>
      </w:pPr>
      <w:r>
        <w:t xml:space="preserve"> </w:t>
      </w:r>
    </w:p>
    <w:sectPr w:rsidR="00FC6220" w:rsidRPr="001C148C" w:rsidSect="00E45BB8">
      <w:headerReference w:type="even" r:id="rId62"/>
      <w:headerReference w:type="default" r:id="rId63"/>
      <w:footerReference w:type="even" r:id="rId64"/>
      <w:footerReference w:type="default" r:id="rId65"/>
      <w:headerReference w:type="first" r:id="rId66"/>
      <w:footerReference w:type="first" r:id="rId67"/>
      <w:pgSz w:w="11906" w:h="16838"/>
      <w:pgMar w:top="851" w:right="794" w:bottom="794" w:left="794" w:header="0" w:footer="34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918" w:rsidRDefault="00111918" w:rsidP="00935A08">
      <w:pPr>
        <w:spacing w:after="0" w:line="240" w:lineRule="auto"/>
      </w:pPr>
      <w:r>
        <w:separator/>
      </w:r>
    </w:p>
  </w:endnote>
  <w:endnote w:type="continuationSeparator" w:id="0">
    <w:p w:rsidR="00111918" w:rsidRDefault="00111918" w:rsidP="0093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hneidler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5E3" w:rsidRDefault="003105E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BB8" w:rsidRPr="00632EE5" w:rsidRDefault="00111918" w:rsidP="00E45BB8">
    <w:pPr>
      <w:pStyle w:val="Pieddepage"/>
      <w:jc w:val="center"/>
      <w:rPr>
        <w:rFonts w:ascii="Berlin Sans FB Demi" w:hAnsi="Berlin Sans FB Demi"/>
        <w:b/>
        <w:bCs/>
        <w:color w:val="C00000"/>
      </w:rPr>
    </w:pPr>
    <w:r>
      <w:rPr>
        <w:rFonts w:ascii="Berlin Sans FB Demi" w:hAnsi="Berlin Sans FB Demi"/>
        <w:b/>
        <w:bCs/>
        <w:noProof/>
        <w:color w:val="C00000"/>
      </w:rPr>
      <w:pict>
        <v:group id="_x0000_s2049" style="position:absolute;left:0;text-align:left;margin-left:-423.7pt;margin-top:773.7pt;width:541.5pt;height:39.05pt;z-index:251657728;mso-position-horizontal-relative:page;mso-position-vertical-relative:page" coordorigin="15,14415" coordsize="10658,10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5;top:14415;width:10171;height:1057" o:connectortype="straight" strokecolor="#a7bfde"/>
          <v:oval id="_x0000_s2051" style="position:absolute;left:9657;top:14459;width:1016;height:1016" fillcolor="#a7bfde" stroked="f"/>
          <v:oval id="_x0000_s2052" style="position:absolute;left:9733;top:14568;width:908;height:904" fillcolor="#d3dfee" stroked="f"/>
          <v:oval id="_x0000_s2053" style="position:absolute;left:9802;top:14688;width:783;height:784;v-text-anchor:middle" fillcolor="#c0504d" strokecolor="#f2f2f2" strokeweight="3pt">
            <v:shadow on="t" type="perspective" color="#622423" opacity=".5" offset="1pt" offset2="-1pt"/>
            <v:textbox style="mso-next-textbox:#_x0000_s2053">
              <w:txbxContent>
                <w:p w:rsidR="00E45BB8" w:rsidRPr="00E45BB8" w:rsidRDefault="009E3E6F">
                  <w:pPr>
                    <w:pStyle w:val="En-tte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45BB8">
                    <w:rPr>
                      <w:b/>
                      <w:bCs/>
                      <w:sz w:val="28"/>
                      <w:szCs w:val="28"/>
                    </w:rPr>
                    <w:fldChar w:fldCharType="begin"/>
                  </w:r>
                  <w:r w:rsidR="00E45BB8" w:rsidRPr="00E45BB8">
                    <w:rPr>
                      <w:b/>
                      <w:bCs/>
                      <w:sz w:val="28"/>
                      <w:szCs w:val="28"/>
                    </w:rPr>
                    <w:instrText xml:space="preserve"> PAGE   \* MERGEFORMAT </w:instrText>
                  </w:r>
                  <w:r w:rsidRPr="00E45BB8">
                    <w:rPr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 w:rsidR="003105E3">
                    <w:rPr>
                      <w:b/>
                      <w:bCs/>
                      <w:noProof/>
                      <w:sz w:val="28"/>
                      <w:szCs w:val="28"/>
                    </w:rPr>
                    <w:t>1</w:t>
                  </w:r>
                  <w:r w:rsidRPr="00E45BB8">
                    <w:rPr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xbxContent>
            </v:textbox>
          </v:oval>
          <w10:wrap anchorx="page" anchory="page"/>
        </v:group>
      </w:pict>
    </w:r>
    <w:r w:rsidR="00E45BB8" w:rsidRPr="00632EE5">
      <w:rPr>
        <w:rFonts w:ascii="Berlin Sans FB Demi" w:hAnsi="Berlin Sans FB Demi"/>
        <w:b/>
        <w:bCs/>
        <w:color w:val="C00000"/>
      </w:rPr>
      <w:t>Bonne Chance Bac 2014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5E3" w:rsidRDefault="003105E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918" w:rsidRDefault="00111918" w:rsidP="00935A08">
      <w:pPr>
        <w:spacing w:after="0" w:line="240" w:lineRule="auto"/>
      </w:pPr>
      <w:r>
        <w:separator/>
      </w:r>
    </w:p>
  </w:footnote>
  <w:footnote w:type="continuationSeparator" w:id="0">
    <w:p w:rsidR="00111918" w:rsidRDefault="00111918" w:rsidP="00935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5E3" w:rsidRDefault="003105E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3391" o:spid="_x0000_s2056" type="#_x0000_t75" style="position:absolute;margin-left:0;margin-top:0;width:515.75pt;height:435.35pt;z-index:-251656704;mso-position-horizontal:center;mso-position-horizontal-relative:margin;mso-position-vertical:center;mso-position-vertical-relative:margin" o:allowincell="f">
          <v:imagedata r:id="rId1" o:title="Logo version chatha 3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5E3" w:rsidRDefault="003105E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3392" o:spid="_x0000_s2057" type="#_x0000_t75" style="position:absolute;margin-left:0;margin-top:0;width:515.75pt;height:435.35pt;z-index:-251655680;mso-position-horizontal:center;mso-position-horizontal-relative:margin;mso-position-vertical:center;mso-position-vertical-relative:margin" o:allowincell="f">
          <v:imagedata r:id="rId1" o:title="Logo version chatha 3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5E3" w:rsidRDefault="003105E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3390" o:spid="_x0000_s2055" type="#_x0000_t75" style="position:absolute;margin-left:0;margin-top:0;width:515.75pt;height:435.35pt;z-index:-251657728;mso-position-horizontal:center;mso-position-horizontal-relative:margin;mso-position-vertical:center;mso-position-vertical-relative:margin" o:allowincell="f">
          <v:imagedata r:id="rId1" o:title="Logo version chatha 3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449D"/>
    <w:multiLevelType w:val="hybridMultilevel"/>
    <w:tmpl w:val="81ECBA0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DE247B"/>
    <w:multiLevelType w:val="hybridMultilevel"/>
    <w:tmpl w:val="30ACB4B0"/>
    <w:lvl w:ilvl="0" w:tplc="5D3AED36">
      <w:start w:val="1"/>
      <w:numFmt w:val="decimal"/>
      <w:lvlText w:val="%1-"/>
      <w:lvlJc w:val="left"/>
      <w:pPr>
        <w:tabs>
          <w:tab w:val="num" w:pos="360"/>
        </w:tabs>
        <w:ind w:left="720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sz w:val="24"/>
        <w:szCs w:val="24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B0762"/>
    <w:multiLevelType w:val="hybridMultilevel"/>
    <w:tmpl w:val="FA1244B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8F53BD"/>
    <w:multiLevelType w:val="hybridMultilevel"/>
    <w:tmpl w:val="B1FE0D7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3C6450"/>
    <w:multiLevelType w:val="hybridMultilevel"/>
    <w:tmpl w:val="D3003958"/>
    <w:lvl w:ilvl="0" w:tplc="B4EAF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A1CEF"/>
    <w:multiLevelType w:val="hybridMultilevel"/>
    <w:tmpl w:val="9190D5D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E305BD"/>
    <w:multiLevelType w:val="hybridMultilevel"/>
    <w:tmpl w:val="E61E8824"/>
    <w:lvl w:ilvl="0" w:tplc="04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89DAFFE8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CE9"/>
    <w:rsid w:val="000146FE"/>
    <w:rsid w:val="00020A58"/>
    <w:rsid w:val="0003033E"/>
    <w:rsid w:val="00035E9A"/>
    <w:rsid w:val="00044893"/>
    <w:rsid w:val="00074E68"/>
    <w:rsid w:val="00077926"/>
    <w:rsid w:val="00095F35"/>
    <w:rsid w:val="00096BA5"/>
    <w:rsid w:val="000C6B06"/>
    <w:rsid w:val="000D3340"/>
    <w:rsid w:val="000D3A82"/>
    <w:rsid w:val="000D697C"/>
    <w:rsid w:val="000E6D6E"/>
    <w:rsid w:val="000F467A"/>
    <w:rsid w:val="00111918"/>
    <w:rsid w:val="001204F6"/>
    <w:rsid w:val="00124101"/>
    <w:rsid w:val="001255D1"/>
    <w:rsid w:val="0012601E"/>
    <w:rsid w:val="0014301A"/>
    <w:rsid w:val="00146072"/>
    <w:rsid w:val="0017058C"/>
    <w:rsid w:val="00182ABB"/>
    <w:rsid w:val="001903BB"/>
    <w:rsid w:val="001940B8"/>
    <w:rsid w:val="00194172"/>
    <w:rsid w:val="001C148C"/>
    <w:rsid w:val="001C3C89"/>
    <w:rsid w:val="001D2AFA"/>
    <w:rsid w:val="001E4B22"/>
    <w:rsid w:val="001F2F51"/>
    <w:rsid w:val="001F65B5"/>
    <w:rsid w:val="00201EDD"/>
    <w:rsid w:val="00206546"/>
    <w:rsid w:val="0022189E"/>
    <w:rsid w:val="00233D8D"/>
    <w:rsid w:val="00257CF3"/>
    <w:rsid w:val="002607AB"/>
    <w:rsid w:val="00262A69"/>
    <w:rsid w:val="002660D2"/>
    <w:rsid w:val="00271418"/>
    <w:rsid w:val="002756C5"/>
    <w:rsid w:val="00286739"/>
    <w:rsid w:val="0029052E"/>
    <w:rsid w:val="002A1555"/>
    <w:rsid w:val="002B5E83"/>
    <w:rsid w:val="002C2D9A"/>
    <w:rsid w:val="002C6646"/>
    <w:rsid w:val="002D761C"/>
    <w:rsid w:val="002E6C9F"/>
    <w:rsid w:val="002F6931"/>
    <w:rsid w:val="003028DA"/>
    <w:rsid w:val="003105E3"/>
    <w:rsid w:val="00315ABE"/>
    <w:rsid w:val="003226DA"/>
    <w:rsid w:val="00333FEF"/>
    <w:rsid w:val="0034671B"/>
    <w:rsid w:val="00346A09"/>
    <w:rsid w:val="00351A9B"/>
    <w:rsid w:val="00351F04"/>
    <w:rsid w:val="00355D89"/>
    <w:rsid w:val="00381A02"/>
    <w:rsid w:val="003B319C"/>
    <w:rsid w:val="003C2A5C"/>
    <w:rsid w:val="003F4675"/>
    <w:rsid w:val="00407925"/>
    <w:rsid w:val="00411910"/>
    <w:rsid w:val="00422BD7"/>
    <w:rsid w:val="00424776"/>
    <w:rsid w:val="00425FC5"/>
    <w:rsid w:val="0043309F"/>
    <w:rsid w:val="00441AC0"/>
    <w:rsid w:val="00443235"/>
    <w:rsid w:val="00453582"/>
    <w:rsid w:val="00455B4D"/>
    <w:rsid w:val="00465094"/>
    <w:rsid w:val="00487078"/>
    <w:rsid w:val="00491F64"/>
    <w:rsid w:val="00493808"/>
    <w:rsid w:val="004B218F"/>
    <w:rsid w:val="004B4784"/>
    <w:rsid w:val="004C2E31"/>
    <w:rsid w:val="004C6845"/>
    <w:rsid w:val="004D70E2"/>
    <w:rsid w:val="004E3012"/>
    <w:rsid w:val="004E471B"/>
    <w:rsid w:val="004E48AC"/>
    <w:rsid w:val="0050792E"/>
    <w:rsid w:val="0052460A"/>
    <w:rsid w:val="005312FD"/>
    <w:rsid w:val="005402F3"/>
    <w:rsid w:val="00550020"/>
    <w:rsid w:val="005635BF"/>
    <w:rsid w:val="00564FEA"/>
    <w:rsid w:val="00574E6E"/>
    <w:rsid w:val="00594C82"/>
    <w:rsid w:val="0059695D"/>
    <w:rsid w:val="005A108A"/>
    <w:rsid w:val="005A6B75"/>
    <w:rsid w:val="005B35A5"/>
    <w:rsid w:val="005B7D56"/>
    <w:rsid w:val="005D610A"/>
    <w:rsid w:val="005F308C"/>
    <w:rsid w:val="00600646"/>
    <w:rsid w:val="00602752"/>
    <w:rsid w:val="006037D0"/>
    <w:rsid w:val="0061477F"/>
    <w:rsid w:val="006254F6"/>
    <w:rsid w:val="00632EE5"/>
    <w:rsid w:val="00652599"/>
    <w:rsid w:val="00652E1E"/>
    <w:rsid w:val="00665F74"/>
    <w:rsid w:val="00670EC0"/>
    <w:rsid w:val="006745CE"/>
    <w:rsid w:val="0067698A"/>
    <w:rsid w:val="00693127"/>
    <w:rsid w:val="006A2D29"/>
    <w:rsid w:val="006B7FAC"/>
    <w:rsid w:val="006C2DAE"/>
    <w:rsid w:val="006D6321"/>
    <w:rsid w:val="006E1886"/>
    <w:rsid w:val="00701FE0"/>
    <w:rsid w:val="00711F02"/>
    <w:rsid w:val="00730F37"/>
    <w:rsid w:val="00752260"/>
    <w:rsid w:val="0075334B"/>
    <w:rsid w:val="0075451F"/>
    <w:rsid w:val="007556A2"/>
    <w:rsid w:val="007565A5"/>
    <w:rsid w:val="0076596A"/>
    <w:rsid w:val="007A5FA7"/>
    <w:rsid w:val="007B63CB"/>
    <w:rsid w:val="007D19CE"/>
    <w:rsid w:val="00811A97"/>
    <w:rsid w:val="00835185"/>
    <w:rsid w:val="008631C9"/>
    <w:rsid w:val="0086612F"/>
    <w:rsid w:val="00866732"/>
    <w:rsid w:val="008715E8"/>
    <w:rsid w:val="008815AD"/>
    <w:rsid w:val="008848FA"/>
    <w:rsid w:val="00885BA4"/>
    <w:rsid w:val="008A21A9"/>
    <w:rsid w:val="008B4258"/>
    <w:rsid w:val="008D6C79"/>
    <w:rsid w:val="008D7526"/>
    <w:rsid w:val="008E0E78"/>
    <w:rsid w:val="008F0754"/>
    <w:rsid w:val="008F569F"/>
    <w:rsid w:val="00906212"/>
    <w:rsid w:val="00907A5D"/>
    <w:rsid w:val="00914E5C"/>
    <w:rsid w:val="009225BD"/>
    <w:rsid w:val="00935A08"/>
    <w:rsid w:val="00957C6B"/>
    <w:rsid w:val="00970BAC"/>
    <w:rsid w:val="00990F6B"/>
    <w:rsid w:val="00991ACF"/>
    <w:rsid w:val="00992A90"/>
    <w:rsid w:val="00996E16"/>
    <w:rsid w:val="009A3523"/>
    <w:rsid w:val="009C2C90"/>
    <w:rsid w:val="009C477F"/>
    <w:rsid w:val="009E3E6F"/>
    <w:rsid w:val="009F2C69"/>
    <w:rsid w:val="00A06256"/>
    <w:rsid w:val="00A24DA4"/>
    <w:rsid w:val="00A273DF"/>
    <w:rsid w:val="00A30E5F"/>
    <w:rsid w:val="00A4327A"/>
    <w:rsid w:val="00A47F72"/>
    <w:rsid w:val="00A8033C"/>
    <w:rsid w:val="00A806E0"/>
    <w:rsid w:val="00A81579"/>
    <w:rsid w:val="00A877CF"/>
    <w:rsid w:val="00A91783"/>
    <w:rsid w:val="00A940D0"/>
    <w:rsid w:val="00A94AAE"/>
    <w:rsid w:val="00AB470D"/>
    <w:rsid w:val="00AC5674"/>
    <w:rsid w:val="00AD5E06"/>
    <w:rsid w:val="00AF72D0"/>
    <w:rsid w:val="00B001FA"/>
    <w:rsid w:val="00B00DC3"/>
    <w:rsid w:val="00B15BF5"/>
    <w:rsid w:val="00B25BCB"/>
    <w:rsid w:val="00B51253"/>
    <w:rsid w:val="00B54B3D"/>
    <w:rsid w:val="00B62C9E"/>
    <w:rsid w:val="00B758E3"/>
    <w:rsid w:val="00B83408"/>
    <w:rsid w:val="00B97DB1"/>
    <w:rsid w:val="00BA3CEB"/>
    <w:rsid w:val="00BA6AA4"/>
    <w:rsid w:val="00BB2238"/>
    <w:rsid w:val="00BB7DCA"/>
    <w:rsid w:val="00BC08FC"/>
    <w:rsid w:val="00BC706A"/>
    <w:rsid w:val="00BD0417"/>
    <w:rsid w:val="00BD21E0"/>
    <w:rsid w:val="00BD2961"/>
    <w:rsid w:val="00BD5E59"/>
    <w:rsid w:val="00BF7A33"/>
    <w:rsid w:val="00C040EE"/>
    <w:rsid w:val="00C2531A"/>
    <w:rsid w:val="00C308C3"/>
    <w:rsid w:val="00C40A8B"/>
    <w:rsid w:val="00C44538"/>
    <w:rsid w:val="00C46CE9"/>
    <w:rsid w:val="00C82569"/>
    <w:rsid w:val="00C878C3"/>
    <w:rsid w:val="00C93543"/>
    <w:rsid w:val="00CB0C19"/>
    <w:rsid w:val="00CC1246"/>
    <w:rsid w:val="00CD2B21"/>
    <w:rsid w:val="00CD6DF7"/>
    <w:rsid w:val="00CD6FBB"/>
    <w:rsid w:val="00CE614E"/>
    <w:rsid w:val="00CF0090"/>
    <w:rsid w:val="00CF2EA6"/>
    <w:rsid w:val="00D45916"/>
    <w:rsid w:val="00D55069"/>
    <w:rsid w:val="00D7744C"/>
    <w:rsid w:val="00D943B9"/>
    <w:rsid w:val="00D94F85"/>
    <w:rsid w:val="00DB5D2C"/>
    <w:rsid w:val="00DC5E5C"/>
    <w:rsid w:val="00DD350A"/>
    <w:rsid w:val="00DF144E"/>
    <w:rsid w:val="00E002D9"/>
    <w:rsid w:val="00E11B0E"/>
    <w:rsid w:val="00E16F03"/>
    <w:rsid w:val="00E254ED"/>
    <w:rsid w:val="00E25FA5"/>
    <w:rsid w:val="00E3192E"/>
    <w:rsid w:val="00E33555"/>
    <w:rsid w:val="00E45BB8"/>
    <w:rsid w:val="00E55CA6"/>
    <w:rsid w:val="00E55CD6"/>
    <w:rsid w:val="00E60075"/>
    <w:rsid w:val="00E76201"/>
    <w:rsid w:val="00E766B9"/>
    <w:rsid w:val="00E9448E"/>
    <w:rsid w:val="00EB4468"/>
    <w:rsid w:val="00EB68FF"/>
    <w:rsid w:val="00ED1039"/>
    <w:rsid w:val="00ED11BC"/>
    <w:rsid w:val="00EE5885"/>
    <w:rsid w:val="00F00076"/>
    <w:rsid w:val="00F24A8F"/>
    <w:rsid w:val="00F37AC2"/>
    <w:rsid w:val="00F40591"/>
    <w:rsid w:val="00F530C9"/>
    <w:rsid w:val="00F53862"/>
    <w:rsid w:val="00F6576B"/>
    <w:rsid w:val="00F8111C"/>
    <w:rsid w:val="00F82FE9"/>
    <w:rsid w:val="00FA335A"/>
    <w:rsid w:val="00FA5BAD"/>
    <w:rsid w:val="00FB299F"/>
    <w:rsid w:val="00FC44AF"/>
    <w:rsid w:val="00FC6220"/>
    <w:rsid w:val="00FD7F1D"/>
    <w:rsid w:val="00FE66CC"/>
    <w:rsid w:val="00FF5922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CE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46CE9"/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46CE9"/>
    <w:pPr>
      <w:spacing w:after="0"/>
      <w:ind w:left="720"/>
      <w:contextualSpacing/>
    </w:pPr>
    <w:rPr>
      <w:rFonts w:ascii="Arial" w:hAnsi="Arial"/>
      <w:sz w:val="24"/>
    </w:rPr>
  </w:style>
  <w:style w:type="paragraph" w:customStyle="1" w:styleId="Default">
    <w:name w:val="Default"/>
    <w:rsid w:val="00C46CE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6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6CE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35A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35A0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35A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5A0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8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63" Type="http://schemas.openxmlformats.org/officeDocument/2006/relationships/header" Target="header2.xm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footer" Target="footer1.xml"/><Relationship Id="rId69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microsoft.com/office/2007/relationships/stylesWithEffects" Target="stylesWithEffects.xml"/><Relationship Id="rId12" Type="http://schemas.openxmlformats.org/officeDocument/2006/relationships/image" Target="media/image3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footer" Target="footer3.xml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Dynamic US Team</Company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2014-05-04T14:47:00Z</cp:lastPrinted>
  <dcterms:created xsi:type="dcterms:W3CDTF">2020-12-06T17:30:00Z</dcterms:created>
  <dcterms:modified xsi:type="dcterms:W3CDTF">2020-12-06T17:30:00Z</dcterms:modified>
</cp:coreProperties>
</file>